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5DE3" w:rsidRPr="00FD14AD" w:rsidRDefault="00455DE3" w:rsidP="00455DE3">
      <w:pPr>
        <w:jc w:val="center"/>
        <w:rPr>
          <w:rFonts w:ascii="Garamond" w:hAnsi="Garamond" w:cs="Arial"/>
          <w:b/>
          <w:sz w:val="23"/>
          <w:szCs w:val="23"/>
          <w:lang w:val="es-NI"/>
        </w:rPr>
      </w:pPr>
      <w:bookmarkStart w:id="0" w:name="_GoBack"/>
      <w:bookmarkEnd w:id="0"/>
      <w:r w:rsidRPr="00FD14AD">
        <w:rPr>
          <w:rFonts w:ascii="Garamond" w:hAnsi="Garamond" w:cs="Arial"/>
          <w:b/>
          <w:sz w:val="23"/>
          <w:szCs w:val="23"/>
          <w:lang w:val="es-NI"/>
        </w:rPr>
        <w:t xml:space="preserve">FORMULARIO </w:t>
      </w:r>
    </w:p>
    <w:p w:rsidR="00455DE3" w:rsidRPr="00FD14AD" w:rsidRDefault="00455DE3" w:rsidP="00455DE3">
      <w:pPr>
        <w:jc w:val="center"/>
        <w:rPr>
          <w:rFonts w:ascii="Garamond" w:eastAsia="Times New Roman" w:hAnsi="Garamond" w:cs="Arial"/>
          <w:b/>
          <w:sz w:val="23"/>
          <w:szCs w:val="23"/>
          <w:lang w:val="es-NI"/>
        </w:rPr>
      </w:pPr>
      <w:r w:rsidRPr="00FD14AD">
        <w:rPr>
          <w:rFonts w:ascii="Garamond" w:eastAsia="Times New Roman" w:hAnsi="Garamond" w:cs="Arial"/>
          <w:b/>
          <w:sz w:val="23"/>
          <w:szCs w:val="23"/>
          <w:lang w:val="es-NI"/>
        </w:rPr>
        <w:t>PRESENTACIÓN DE LA OFERTA</w:t>
      </w:r>
    </w:p>
    <w:p w:rsidR="00455DE3" w:rsidRPr="00FD14AD" w:rsidRDefault="00455DE3" w:rsidP="00455DE3">
      <w:pPr>
        <w:tabs>
          <w:tab w:val="right" w:leader="dot" w:pos="8820"/>
        </w:tabs>
        <w:spacing w:after="0"/>
        <w:jc w:val="both"/>
        <w:rPr>
          <w:rFonts w:ascii="Garamond" w:eastAsia="Times New Roman" w:hAnsi="Garamond" w:cs="Arial"/>
          <w:i/>
          <w:iCs/>
          <w:sz w:val="23"/>
          <w:szCs w:val="23"/>
          <w:lang w:val="es-ES_tradnl"/>
        </w:rPr>
      </w:pPr>
    </w:p>
    <w:p w:rsidR="00455DE3" w:rsidRPr="00FD14AD" w:rsidRDefault="00455DE3" w:rsidP="00455DE3">
      <w:pPr>
        <w:spacing w:after="0"/>
        <w:jc w:val="right"/>
        <w:rPr>
          <w:rFonts w:ascii="Garamond" w:eastAsia="Times New Roman" w:hAnsi="Garamond" w:cs="Arial"/>
          <w:i/>
          <w:iCs/>
          <w:sz w:val="23"/>
          <w:szCs w:val="23"/>
          <w:lang w:val="es-ES_tradnl"/>
        </w:rPr>
      </w:pPr>
      <w:r w:rsidRPr="00FD14AD">
        <w:rPr>
          <w:rFonts w:ascii="Garamond" w:eastAsia="Times New Roman" w:hAnsi="Garamond" w:cs="Arial"/>
          <w:sz w:val="23"/>
          <w:szCs w:val="23"/>
          <w:lang w:val="es-ES_tradnl"/>
        </w:rPr>
        <w:t>Licitación Selectiva No.</w:t>
      </w:r>
      <w:r w:rsidRPr="00FD14AD">
        <w:rPr>
          <w:rFonts w:ascii="Garamond" w:eastAsia="Times New Roman" w:hAnsi="Garamond" w:cs="Arial"/>
          <w:i/>
          <w:iCs/>
          <w:sz w:val="23"/>
          <w:szCs w:val="23"/>
          <w:lang w:val="es-ES_tradnl"/>
        </w:rPr>
        <w:t xml:space="preserve"> BCN-</w:t>
      </w:r>
      <w:r>
        <w:rPr>
          <w:rFonts w:ascii="Garamond" w:eastAsia="Times New Roman" w:hAnsi="Garamond" w:cs="Arial"/>
          <w:i/>
          <w:iCs/>
          <w:sz w:val="23"/>
          <w:szCs w:val="23"/>
          <w:lang w:val="es-ES_tradnl"/>
        </w:rPr>
        <w:t>03</w:t>
      </w:r>
      <w:r w:rsidRPr="00FD14AD">
        <w:rPr>
          <w:rFonts w:ascii="Garamond" w:eastAsia="Times New Roman" w:hAnsi="Garamond" w:cs="Arial"/>
          <w:i/>
          <w:iCs/>
          <w:sz w:val="23"/>
          <w:szCs w:val="23"/>
          <w:lang w:val="es-ES_tradnl"/>
        </w:rPr>
        <w:t>-28-26</w:t>
      </w:r>
      <w:r>
        <w:rPr>
          <w:rFonts w:ascii="Garamond" w:eastAsia="Times New Roman" w:hAnsi="Garamond" w:cs="Arial"/>
          <w:i/>
          <w:iCs/>
          <w:sz w:val="23"/>
          <w:szCs w:val="23"/>
          <w:lang w:val="es-ES_tradnl"/>
        </w:rPr>
        <w:t>,</w:t>
      </w:r>
      <w:r w:rsidRPr="00FD14AD">
        <w:rPr>
          <w:rFonts w:ascii="Garamond" w:eastAsia="Times New Roman" w:hAnsi="Garamond" w:cs="Arial"/>
          <w:i/>
          <w:iCs/>
          <w:sz w:val="23"/>
          <w:szCs w:val="23"/>
          <w:lang w:val="es-ES_tradnl"/>
        </w:rPr>
        <w:t xml:space="preserve"> “Servicio de administración y </w:t>
      </w:r>
    </w:p>
    <w:p w:rsidR="00455DE3" w:rsidRPr="00FD14AD" w:rsidRDefault="00455DE3" w:rsidP="00455DE3">
      <w:pPr>
        <w:spacing w:after="0"/>
        <w:jc w:val="right"/>
        <w:rPr>
          <w:rFonts w:ascii="Garamond" w:eastAsia="Times New Roman" w:hAnsi="Garamond" w:cs="Arial"/>
          <w:i/>
          <w:iCs/>
          <w:sz w:val="23"/>
          <w:szCs w:val="23"/>
          <w:lang w:val="es-ES_tradnl"/>
        </w:rPr>
      </w:pPr>
      <w:r w:rsidRPr="00FD14AD">
        <w:rPr>
          <w:rFonts w:ascii="Garamond" w:eastAsia="Times New Roman" w:hAnsi="Garamond" w:cs="Arial"/>
          <w:i/>
          <w:iCs/>
          <w:sz w:val="23"/>
          <w:szCs w:val="23"/>
          <w:lang w:val="es-ES_tradnl"/>
        </w:rPr>
        <w:t>mantenimiento del sistema solar Fotovoltaico BCN Managua”</w:t>
      </w:r>
      <w:r>
        <w:rPr>
          <w:rFonts w:ascii="Garamond" w:eastAsia="Times New Roman" w:hAnsi="Garamond" w:cs="Arial"/>
          <w:i/>
          <w:iCs/>
          <w:sz w:val="23"/>
          <w:szCs w:val="23"/>
          <w:lang w:val="es-ES_tradnl"/>
        </w:rPr>
        <w:t>.</w:t>
      </w:r>
    </w:p>
    <w:p w:rsidR="00455DE3" w:rsidRPr="00FD14AD" w:rsidRDefault="00455DE3" w:rsidP="00455DE3">
      <w:pPr>
        <w:spacing w:after="0"/>
        <w:jc w:val="right"/>
        <w:rPr>
          <w:rFonts w:ascii="Garamond" w:eastAsia="Times New Roman" w:hAnsi="Garamond" w:cs="Arial"/>
          <w:b/>
          <w:i/>
          <w:iCs/>
          <w:sz w:val="23"/>
          <w:szCs w:val="23"/>
          <w:lang w:val="es-ES_tradnl"/>
        </w:rPr>
      </w:pPr>
    </w:p>
    <w:p w:rsidR="00455DE3" w:rsidRPr="00FD14AD" w:rsidRDefault="00455DE3" w:rsidP="00455DE3">
      <w:pPr>
        <w:keepNext/>
        <w:keepLines/>
        <w:spacing w:after="0" w:line="300" w:lineRule="atLeast"/>
        <w:jc w:val="both"/>
        <w:rPr>
          <w:rFonts w:ascii="Garamond" w:hAnsi="Garamond" w:cs="DokChampa"/>
          <w:i/>
          <w:iCs/>
          <w:sz w:val="23"/>
          <w:szCs w:val="23"/>
        </w:rPr>
      </w:pPr>
      <w:r w:rsidRPr="00FD14AD">
        <w:rPr>
          <w:rFonts w:ascii="Garamond" w:hAnsi="Garamond" w:cs="DokChampa"/>
          <w:sz w:val="23"/>
          <w:szCs w:val="23"/>
        </w:rPr>
        <w:t xml:space="preserve">A: </w:t>
      </w:r>
      <w:r w:rsidRPr="00FD14AD">
        <w:rPr>
          <w:rFonts w:ascii="Garamond" w:hAnsi="Garamond" w:cs="DokChampa"/>
          <w:i/>
          <w:iCs/>
          <w:sz w:val="23"/>
          <w:szCs w:val="23"/>
        </w:rPr>
        <w:t>Banco Central de Nicaragua</w:t>
      </w:r>
    </w:p>
    <w:p w:rsidR="00455DE3" w:rsidRPr="00FD14AD" w:rsidRDefault="00455DE3" w:rsidP="00455DE3">
      <w:pPr>
        <w:keepNext/>
        <w:keepLines/>
        <w:spacing w:after="0" w:line="300" w:lineRule="atLeast"/>
        <w:jc w:val="both"/>
        <w:rPr>
          <w:rFonts w:ascii="Garamond" w:hAnsi="Garamond" w:cs="Calibri Light"/>
          <w:i/>
          <w:sz w:val="23"/>
          <w:szCs w:val="23"/>
        </w:rPr>
      </w:pPr>
      <w:r w:rsidRPr="00FD14AD">
        <w:rPr>
          <w:rFonts w:ascii="Garamond" w:hAnsi="Garamond" w:cs="Calibri Light"/>
          <w:i/>
          <w:sz w:val="23"/>
          <w:szCs w:val="23"/>
        </w:rPr>
        <w:t xml:space="preserve">Paso a desnivel Nejapa, 100 </w:t>
      </w:r>
      <w:proofErr w:type="spellStart"/>
      <w:r w:rsidRPr="00FD14AD">
        <w:rPr>
          <w:rFonts w:ascii="Garamond" w:hAnsi="Garamond" w:cs="Calibri Light"/>
          <w:i/>
          <w:sz w:val="23"/>
          <w:szCs w:val="23"/>
        </w:rPr>
        <w:t>mts</w:t>
      </w:r>
      <w:proofErr w:type="spellEnd"/>
      <w:r w:rsidRPr="00FD14AD">
        <w:rPr>
          <w:rFonts w:ascii="Garamond" w:hAnsi="Garamond" w:cs="Calibri Light"/>
          <w:i/>
          <w:sz w:val="23"/>
          <w:szCs w:val="23"/>
        </w:rPr>
        <w:t xml:space="preserve"> al este, Pista Héroes de la Insurrección</w:t>
      </w:r>
    </w:p>
    <w:p w:rsidR="00455DE3" w:rsidRPr="00FD14AD" w:rsidRDefault="00455DE3" w:rsidP="00455DE3">
      <w:pPr>
        <w:keepNext/>
        <w:keepLines/>
        <w:spacing w:after="0" w:line="300" w:lineRule="atLeast"/>
        <w:jc w:val="both"/>
        <w:rPr>
          <w:rFonts w:ascii="Garamond" w:hAnsi="Garamond" w:cs="DokChampa"/>
          <w:i/>
          <w:iCs/>
          <w:sz w:val="23"/>
          <w:szCs w:val="23"/>
        </w:rPr>
      </w:pPr>
      <w:r w:rsidRPr="00FD14AD">
        <w:rPr>
          <w:rFonts w:ascii="Garamond" w:hAnsi="Garamond" w:cs="Calibri Light"/>
          <w:i/>
          <w:sz w:val="23"/>
          <w:szCs w:val="23"/>
        </w:rPr>
        <w:t>Managua, Nicaragua.</w:t>
      </w:r>
    </w:p>
    <w:p w:rsidR="00455DE3" w:rsidRPr="00FD14AD" w:rsidRDefault="00455DE3" w:rsidP="00455DE3">
      <w:pPr>
        <w:numPr>
          <w:ilvl w:val="12"/>
          <w:numId w:val="0"/>
        </w:numPr>
        <w:suppressAutoHyphens/>
        <w:spacing w:after="0"/>
        <w:jc w:val="both"/>
        <w:rPr>
          <w:rFonts w:ascii="Garamond" w:eastAsia="Times New Roman" w:hAnsi="Garamond" w:cs="Arial"/>
          <w:sz w:val="23"/>
          <w:szCs w:val="23"/>
          <w:lang w:val="es-ES_tradnl"/>
        </w:rPr>
      </w:pPr>
    </w:p>
    <w:p w:rsidR="00455DE3" w:rsidRPr="00FD14AD" w:rsidRDefault="00455DE3" w:rsidP="00455DE3">
      <w:pPr>
        <w:numPr>
          <w:ilvl w:val="12"/>
          <w:numId w:val="0"/>
        </w:numPr>
        <w:suppressAutoHyphens/>
        <w:spacing w:after="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 xml:space="preserve">Nosotros, los suscritos, declaramos que: </w:t>
      </w:r>
    </w:p>
    <w:p w:rsidR="00455DE3" w:rsidRPr="00FD14AD" w:rsidRDefault="00455DE3" w:rsidP="00455DE3">
      <w:pPr>
        <w:numPr>
          <w:ilvl w:val="12"/>
          <w:numId w:val="0"/>
        </w:numPr>
        <w:suppressAutoHyphens/>
        <w:spacing w:after="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Hemos examinado y no tenemos objeción o reserva alguna al PBC que regula la presente licitación, incluyendo sus aclaraciones, enmiendas y correcciones.</w:t>
      </w:r>
    </w:p>
    <w:p w:rsidR="00455DE3" w:rsidRPr="00FD14AD" w:rsidRDefault="00455DE3" w:rsidP="00455DE3">
      <w:pPr>
        <w:tabs>
          <w:tab w:val="num" w:pos="540"/>
        </w:tabs>
        <w:suppressAutoHyphens/>
        <w:spacing w:after="0"/>
        <w:ind w:left="54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 xml:space="preserve">Ofrecemos proveer los siguientes servicios generales de conformidad con el PBC y el plan de entrega establecido. </w:t>
      </w:r>
    </w:p>
    <w:p w:rsidR="00455DE3" w:rsidRPr="00FD14AD" w:rsidRDefault="00455DE3" w:rsidP="00455DE3">
      <w:pPr>
        <w:tabs>
          <w:tab w:val="num" w:pos="540"/>
        </w:tabs>
        <w:suppressAutoHyphens/>
        <w:spacing w:after="0"/>
        <w:ind w:left="540" w:hanging="540"/>
        <w:jc w:val="both"/>
        <w:rPr>
          <w:rFonts w:ascii="Garamond" w:eastAsia="Times New Roman" w:hAnsi="Garamond" w:cs="Arial"/>
          <w:i/>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 xml:space="preserve">El precio total de nuestra oferta, excluyendo cualquier descuento ofrecido en el rubro (d) es: </w:t>
      </w:r>
      <w:r w:rsidRPr="00FD14AD">
        <w:rPr>
          <w:rFonts w:ascii="Garamond" w:eastAsia="Times New Roman" w:hAnsi="Garamond" w:cs="Arial"/>
          <w:i/>
          <w:sz w:val="23"/>
          <w:szCs w:val="23"/>
          <w:lang w:val="es-ES_tradnl"/>
        </w:rPr>
        <w:t xml:space="preserve">[indicar el precio total de la oferta en letras y en cifras en la moneda indicada en la Sección II]; </w:t>
      </w:r>
      <w:r w:rsidRPr="00FD14AD">
        <w:rPr>
          <w:rFonts w:ascii="Garamond" w:eastAsia="Times New Roman" w:hAnsi="Garamond" w:cs="Arial"/>
          <w:sz w:val="23"/>
          <w:szCs w:val="23"/>
          <w:lang w:val="es-ES_tradnl"/>
        </w:rPr>
        <w:t xml:space="preserve"> </w:t>
      </w:r>
    </w:p>
    <w:p w:rsidR="00455DE3" w:rsidRPr="00FD14AD" w:rsidRDefault="00455DE3" w:rsidP="00455DE3">
      <w:pPr>
        <w:suppressAutoHyphens/>
        <w:spacing w:after="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i/>
          <w:iCs/>
          <w:sz w:val="23"/>
          <w:szCs w:val="23"/>
          <w:lang w:val="es-ES_tradnl"/>
        </w:rPr>
      </w:pPr>
      <w:r w:rsidRPr="00FD14AD">
        <w:rPr>
          <w:rFonts w:ascii="Garamond" w:eastAsia="Times New Roman" w:hAnsi="Garamond" w:cs="Arial"/>
          <w:sz w:val="23"/>
          <w:szCs w:val="23"/>
          <w:lang w:val="es-ES_tradnl"/>
        </w:rPr>
        <w:t xml:space="preserve">Los descuentos aplicables son los siguientes: </w:t>
      </w:r>
      <w:r w:rsidRPr="00FD14AD">
        <w:rPr>
          <w:rFonts w:ascii="Garamond" w:eastAsia="Times New Roman" w:hAnsi="Garamond" w:cs="Arial"/>
          <w:i/>
          <w:iCs/>
          <w:sz w:val="23"/>
          <w:szCs w:val="23"/>
          <w:lang w:val="es-ES_tradnl"/>
        </w:rPr>
        <w:t>[detallar cada descuento ofrecido]</w:t>
      </w:r>
      <w:r w:rsidRPr="00FD14AD">
        <w:rPr>
          <w:rFonts w:ascii="Garamond" w:eastAsia="Times New Roman" w:hAnsi="Garamond" w:cs="Arial"/>
          <w:sz w:val="23"/>
          <w:szCs w:val="23"/>
          <w:lang w:val="es-ES_tradnl"/>
        </w:rPr>
        <w:t xml:space="preserve">. Los descuentos se aplicarán de acuerdo a la siguiente metodología: </w:t>
      </w:r>
      <w:r w:rsidRPr="00FD14AD">
        <w:rPr>
          <w:rFonts w:ascii="Garamond" w:eastAsia="Times New Roman" w:hAnsi="Garamond" w:cs="Arial"/>
          <w:i/>
          <w:iCs/>
          <w:sz w:val="23"/>
          <w:szCs w:val="23"/>
          <w:lang w:val="es-ES_tradnl"/>
        </w:rPr>
        <w:t>[Detallar la metodología que se aplicará a los descuentos];</w:t>
      </w:r>
    </w:p>
    <w:p w:rsidR="00455DE3" w:rsidRPr="00FD14AD" w:rsidRDefault="00455DE3" w:rsidP="00455DE3">
      <w:pPr>
        <w:tabs>
          <w:tab w:val="num" w:pos="540"/>
        </w:tabs>
        <w:suppressAutoHyphens/>
        <w:spacing w:after="0"/>
        <w:ind w:left="540" w:hanging="540"/>
        <w:jc w:val="both"/>
        <w:rPr>
          <w:rFonts w:ascii="Garamond" w:eastAsia="Times New Roman" w:hAnsi="Garamond" w:cs="Arial"/>
          <w:i/>
          <w:iCs/>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Nuestra oferta se mantendrá vigente por el período de treinta (30) días calendario, a partir de la apertura de las ofertas, pudiendo ser prorrogado a solicitud del BCN.</w:t>
      </w:r>
    </w:p>
    <w:p w:rsidR="00455DE3" w:rsidRPr="00FD14AD" w:rsidRDefault="00455DE3" w:rsidP="00455DE3">
      <w:pPr>
        <w:suppressAutoHyphens/>
        <w:spacing w:after="0"/>
        <w:ind w:left="54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No podemos modificar ni retirar nuestra oferta una vez presentada y realizado el acto de apertura.</w:t>
      </w:r>
    </w:p>
    <w:p w:rsidR="00455DE3" w:rsidRPr="00FD14AD" w:rsidRDefault="00455DE3" w:rsidP="00455DE3">
      <w:pPr>
        <w:tabs>
          <w:tab w:val="num" w:pos="540"/>
        </w:tabs>
        <w:suppressAutoHyphens/>
        <w:spacing w:after="0"/>
        <w:ind w:left="540" w:hanging="54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Si nuestra oferta es aceptada, nos comprometemos a obtener una Garantía o Fianza de Cumplimiento del Contrato conforme las condiciones establecidas en el PBC que regula el procedimiento de modalidad de contratación.</w:t>
      </w:r>
    </w:p>
    <w:p w:rsidR="00455DE3" w:rsidRPr="00FD14AD" w:rsidRDefault="00455DE3" w:rsidP="00455DE3">
      <w:pPr>
        <w:tabs>
          <w:tab w:val="num" w:pos="540"/>
        </w:tabs>
        <w:suppressAutoHyphens/>
        <w:spacing w:after="0"/>
        <w:ind w:left="540" w:hanging="54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Entendemos que esta oferta, junto con su debida aceptación por escrito incluida en la notificación de adjudicación, constituirán una obligación contractual hasta que el contrato formal haya sido perfeccionado por las partes.</w:t>
      </w:r>
    </w:p>
    <w:p w:rsidR="00455DE3" w:rsidRPr="00FD14AD" w:rsidRDefault="00455DE3" w:rsidP="00455DE3">
      <w:pPr>
        <w:numPr>
          <w:ilvl w:val="12"/>
          <w:numId w:val="0"/>
        </w:numPr>
        <w:suppressAutoHyphens/>
        <w:spacing w:after="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Entendemos que ustedes no están obligados a aceptar las ofertas que reciban, pudiéndolas rechazar, o en su caso descalificarnos, declarar desierto, suspender o cancelar el presente procedimiento de modalidad de contratación.</w:t>
      </w:r>
    </w:p>
    <w:p w:rsidR="00455DE3" w:rsidRPr="00FD14AD" w:rsidRDefault="00455DE3" w:rsidP="00455DE3">
      <w:pPr>
        <w:suppressAutoHyphens/>
        <w:spacing w:after="0"/>
        <w:ind w:left="540"/>
        <w:jc w:val="both"/>
        <w:rPr>
          <w:rFonts w:ascii="Garamond" w:eastAsia="Times New Roman" w:hAnsi="Garamond" w:cs="Arial"/>
          <w:sz w:val="23"/>
          <w:szCs w:val="23"/>
          <w:lang w:val="es-ES_tradnl"/>
        </w:rPr>
      </w:pPr>
    </w:p>
    <w:p w:rsidR="00455DE3" w:rsidRPr="00FD14AD" w:rsidRDefault="00455DE3" w:rsidP="00455DE3">
      <w:pPr>
        <w:numPr>
          <w:ilvl w:val="0"/>
          <w:numId w:val="1"/>
        </w:numPr>
        <w:tabs>
          <w:tab w:val="num" w:pos="540"/>
        </w:tabs>
        <w:suppressAutoHyphens/>
        <w:spacing w:after="0"/>
        <w:ind w:left="540" w:hanging="540"/>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Que la información del Representante Legal que firmará contrato en caso de ser adjudicado son los siguientes:</w:t>
      </w:r>
    </w:p>
    <w:p w:rsidR="00455DE3" w:rsidRDefault="00455DE3" w:rsidP="00455DE3">
      <w:pPr>
        <w:suppressAutoHyphens/>
        <w:spacing w:after="0"/>
        <w:ind w:left="720"/>
        <w:jc w:val="both"/>
        <w:rPr>
          <w:rFonts w:ascii="Garamond" w:eastAsia="Times New Roman" w:hAnsi="Garamond" w:cs="Arial"/>
          <w:sz w:val="23"/>
          <w:szCs w:val="23"/>
          <w:lang w:val="es-ES_tradnl"/>
        </w:rPr>
      </w:pPr>
    </w:p>
    <w:p w:rsidR="00455DE3" w:rsidRPr="00FD14AD" w:rsidRDefault="00455DE3" w:rsidP="00455DE3">
      <w:pPr>
        <w:suppressAutoHyphens/>
        <w:spacing w:after="0"/>
        <w:ind w:left="720"/>
        <w:jc w:val="both"/>
        <w:rPr>
          <w:rFonts w:ascii="Garamond" w:eastAsia="Times New Roman" w:hAnsi="Garamond" w:cs="Arial"/>
          <w:sz w:val="23"/>
          <w:szCs w:val="23"/>
          <w:lang w:val="es-ES_tradnl"/>
        </w:rPr>
      </w:pPr>
    </w:p>
    <w:p w:rsidR="00455DE3" w:rsidRPr="00FD14AD" w:rsidRDefault="00455DE3" w:rsidP="00455DE3">
      <w:pPr>
        <w:numPr>
          <w:ilvl w:val="0"/>
          <w:numId w:val="2"/>
        </w:numPr>
        <w:suppressAutoHyphens/>
        <w:spacing w:after="0"/>
        <w:ind w:left="1134"/>
        <w:jc w:val="both"/>
        <w:rPr>
          <w:rFonts w:ascii="Garamond" w:eastAsia="Times New Roman" w:hAnsi="Garamond" w:cs="Arial"/>
          <w:i/>
          <w:sz w:val="23"/>
          <w:szCs w:val="23"/>
          <w:lang w:val="es-ES_tradnl"/>
        </w:rPr>
      </w:pPr>
      <w:r w:rsidRPr="00FD14AD">
        <w:rPr>
          <w:rFonts w:ascii="Garamond" w:eastAsia="Times New Roman" w:hAnsi="Garamond" w:cs="Arial"/>
          <w:sz w:val="23"/>
          <w:szCs w:val="23"/>
          <w:lang w:val="es-ES_tradnl"/>
        </w:rPr>
        <w:lastRenderedPageBreak/>
        <w:t xml:space="preserve">Nombre: </w:t>
      </w:r>
      <w:r w:rsidRPr="00FD14AD">
        <w:rPr>
          <w:rFonts w:ascii="Garamond" w:eastAsia="Times New Roman" w:hAnsi="Garamond" w:cs="Arial"/>
          <w:i/>
          <w:sz w:val="23"/>
          <w:szCs w:val="23"/>
          <w:lang w:val="es-ES_tradnl"/>
        </w:rPr>
        <w:t>[indicar el nombre del representante autorizado]</w:t>
      </w:r>
    </w:p>
    <w:p w:rsidR="00455DE3" w:rsidRPr="00FD14AD" w:rsidRDefault="00455DE3" w:rsidP="00455DE3">
      <w:pPr>
        <w:numPr>
          <w:ilvl w:val="0"/>
          <w:numId w:val="2"/>
        </w:numPr>
        <w:suppressAutoHyphens/>
        <w:spacing w:after="0"/>
        <w:ind w:left="1134"/>
        <w:jc w:val="both"/>
        <w:rPr>
          <w:rFonts w:ascii="Garamond" w:eastAsia="Times New Roman" w:hAnsi="Garamond" w:cs="Arial"/>
          <w:i/>
          <w:sz w:val="23"/>
          <w:szCs w:val="23"/>
          <w:lang w:val="es-ES_tradnl"/>
        </w:rPr>
      </w:pPr>
      <w:r w:rsidRPr="00FD14AD">
        <w:rPr>
          <w:rFonts w:ascii="Garamond" w:eastAsia="Times New Roman" w:hAnsi="Garamond" w:cs="Arial"/>
          <w:sz w:val="23"/>
          <w:szCs w:val="23"/>
          <w:lang w:val="es-ES_tradnl"/>
        </w:rPr>
        <w:t xml:space="preserve">Dirección: </w:t>
      </w:r>
      <w:r w:rsidRPr="00FD14AD">
        <w:rPr>
          <w:rFonts w:ascii="Garamond" w:eastAsia="Times New Roman" w:hAnsi="Garamond" w:cs="Arial"/>
          <w:i/>
          <w:sz w:val="23"/>
          <w:szCs w:val="23"/>
          <w:lang w:val="es-ES_tradnl"/>
        </w:rPr>
        <w:t>[indicar la dirección del representante autorizado]</w:t>
      </w:r>
    </w:p>
    <w:p w:rsidR="00455DE3" w:rsidRPr="00FD14AD" w:rsidRDefault="00455DE3" w:rsidP="00455DE3">
      <w:pPr>
        <w:numPr>
          <w:ilvl w:val="0"/>
          <w:numId w:val="2"/>
        </w:numPr>
        <w:suppressAutoHyphens/>
        <w:spacing w:after="0"/>
        <w:ind w:left="1134"/>
        <w:jc w:val="both"/>
        <w:rPr>
          <w:rFonts w:ascii="Garamond" w:eastAsia="Times New Roman" w:hAnsi="Garamond" w:cs="Arial"/>
          <w:i/>
          <w:sz w:val="23"/>
          <w:szCs w:val="23"/>
          <w:lang w:val="es-ES_tradnl"/>
        </w:rPr>
      </w:pPr>
      <w:r w:rsidRPr="00FD14AD">
        <w:rPr>
          <w:rFonts w:ascii="Garamond" w:eastAsia="Times New Roman" w:hAnsi="Garamond" w:cs="Arial"/>
          <w:sz w:val="23"/>
          <w:szCs w:val="23"/>
          <w:lang w:val="es-ES_tradnl"/>
        </w:rPr>
        <w:t xml:space="preserve">Números de teléfono: </w:t>
      </w:r>
      <w:r w:rsidRPr="00FD14AD">
        <w:rPr>
          <w:rFonts w:ascii="Garamond" w:eastAsia="Times New Roman" w:hAnsi="Garamond" w:cs="Arial"/>
          <w:i/>
          <w:sz w:val="23"/>
          <w:szCs w:val="23"/>
          <w:lang w:val="es-ES_tradnl"/>
        </w:rPr>
        <w:t>[indicar los números de teléfono del representante autorizado] [Recomendamos agregar más de uno número de celular]</w:t>
      </w:r>
    </w:p>
    <w:p w:rsidR="00455DE3" w:rsidRPr="00FD14AD" w:rsidRDefault="00455DE3" w:rsidP="00455DE3">
      <w:pPr>
        <w:suppressAutoHyphens/>
        <w:spacing w:after="0"/>
        <w:ind w:left="1134"/>
        <w:jc w:val="both"/>
        <w:rPr>
          <w:rFonts w:ascii="Garamond" w:eastAsia="Times New Roman" w:hAnsi="Garamond" w:cs="Arial"/>
          <w:sz w:val="23"/>
          <w:szCs w:val="23"/>
          <w:lang w:val="es-ES_tradnl"/>
        </w:rPr>
      </w:pPr>
    </w:p>
    <w:p w:rsidR="00455DE3" w:rsidRPr="00FD14AD" w:rsidRDefault="00455DE3" w:rsidP="00455DE3">
      <w:pPr>
        <w:numPr>
          <w:ilvl w:val="0"/>
          <w:numId w:val="2"/>
        </w:numPr>
        <w:suppressAutoHyphens/>
        <w:spacing w:after="0"/>
        <w:ind w:left="1134"/>
        <w:jc w:val="both"/>
        <w:rPr>
          <w:rFonts w:ascii="Garamond" w:eastAsia="Times New Roman" w:hAnsi="Garamond" w:cs="Arial"/>
          <w:i/>
          <w:sz w:val="23"/>
          <w:szCs w:val="23"/>
          <w:lang w:val="es-ES_tradnl"/>
        </w:rPr>
      </w:pPr>
      <w:r w:rsidRPr="00FD14AD">
        <w:rPr>
          <w:rFonts w:ascii="Garamond" w:eastAsia="Times New Roman" w:hAnsi="Garamond" w:cs="Arial"/>
          <w:sz w:val="23"/>
          <w:szCs w:val="23"/>
          <w:lang w:val="es-ES_tradnl"/>
        </w:rPr>
        <w:t xml:space="preserve">Dirección de correo electrónico: </w:t>
      </w:r>
      <w:r w:rsidRPr="00FD14AD">
        <w:rPr>
          <w:rFonts w:ascii="Garamond" w:eastAsia="Times New Roman" w:hAnsi="Garamond" w:cs="Arial"/>
          <w:i/>
          <w:sz w:val="23"/>
          <w:szCs w:val="23"/>
          <w:lang w:val="es-ES_tradnl"/>
        </w:rPr>
        <w:t>[indicar la dirección de correo electrónico del representante autorizado] [Recomendamos agregar más de una dirección de correo electrónico]</w:t>
      </w:r>
    </w:p>
    <w:p w:rsidR="00455DE3" w:rsidRPr="00FD14AD" w:rsidRDefault="00455DE3" w:rsidP="00455DE3">
      <w:pPr>
        <w:numPr>
          <w:ilvl w:val="0"/>
          <w:numId w:val="2"/>
        </w:numPr>
        <w:suppressAutoHyphens/>
        <w:spacing w:after="0"/>
        <w:ind w:left="1134"/>
        <w:jc w:val="both"/>
        <w:rPr>
          <w:rFonts w:ascii="Garamond" w:eastAsia="Times New Roman" w:hAnsi="Garamond" w:cs="Arial"/>
          <w:sz w:val="23"/>
          <w:szCs w:val="23"/>
          <w:lang w:val="es-ES_tradnl"/>
        </w:rPr>
      </w:pPr>
      <w:r w:rsidRPr="00FD14AD">
        <w:rPr>
          <w:rFonts w:ascii="Garamond" w:eastAsia="Times New Roman" w:hAnsi="Garamond" w:cs="Arial"/>
          <w:sz w:val="23"/>
          <w:szCs w:val="23"/>
          <w:lang w:val="es-ES_tradnl"/>
        </w:rPr>
        <w:t>Detallar el Instrumento Público que lo faculta:</w:t>
      </w:r>
    </w:p>
    <w:p w:rsidR="00455DE3" w:rsidRPr="00FD14AD" w:rsidRDefault="00455DE3" w:rsidP="00455DE3">
      <w:pPr>
        <w:suppressAutoHyphens/>
        <w:spacing w:after="0"/>
        <w:ind w:left="1134"/>
        <w:jc w:val="both"/>
        <w:rPr>
          <w:rFonts w:ascii="Garamond" w:eastAsia="Times New Roman" w:hAnsi="Garamond" w:cs="Arial"/>
          <w:sz w:val="23"/>
          <w:szCs w:val="23"/>
          <w:lang w:val="es-ES_tradnl"/>
        </w:rPr>
      </w:pPr>
    </w:p>
    <w:p w:rsidR="00455DE3" w:rsidRPr="00FD14AD" w:rsidRDefault="00455DE3" w:rsidP="00455DE3">
      <w:pPr>
        <w:numPr>
          <w:ilvl w:val="12"/>
          <w:numId w:val="0"/>
        </w:numPr>
        <w:suppressAutoHyphens/>
        <w:spacing w:after="0"/>
        <w:jc w:val="both"/>
        <w:rPr>
          <w:rFonts w:ascii="Garamond" w:eastAsia="Times New Roman" w:hAnsi="Garamond" w:cs="Arial"/>
          <w:sz w:val="23"/>
          <w:szCs w:val="23"/>
          <w:lang w:val="es-ES_tradnl"/>
        </w:rPr>
      </w:pPr>
    </w:p>
    <w:p w:rsidR="00455DE3" w:rsidRPr="00FD14AD" w:rsidRDefault="00455DE3" w:rsidP="00455DE3">
      <w:pPr>
        <w:widowControl w:val="0"/>
        <w:autoSpaceDE w:val="0"/>
        <w:autoSpaceDN w:val="0"/>
        <w:jc w:val="both"/>
        <w:rPr>
          <w:rFonts w:ascii="Garamond" w:hAnsi="Garamond" w:cs="Arial"/>
          <w:sz w:val="23"/>
          <w:szCs w:val="23"/>
          <w:lang w:val="es-NI"/>
        </w:rPr>
      </w:pPr>
      <w:r w:rsidRPr="00FD14AD">
        <w:rPr>
          <w:rFonts w:ascii="Garamond" w:hAnsi="Garamond"/>
          <w:sz w:val="23"/>
          <w:szCs w:val="23"/>
          <w:lang w:val="es-MX"/>
        </w:rPr>
        <w:t xml:space="preserve">Dado en la ciudad de Managua, el </w:t>
      </w:r>
      <w:r w:rsidRPr="00FD14AD">
        <w:rPr>
          <w:rFonts w:ascii="Garamond" w:hAnsi="Garamond" w:cs="Arial"/>
          <w:bCs/>
          <w:sz w:val="23"/>
          <w:szCs w:val="23"/>
          <w:lang w:val="es-NI"/>
        </w:rPr>
        <w:t>[</w:t>
      </w:r>
      <w:r w:rsidRPr="00FD14AD">
        <w:rPr>
          <w:rFonts w:ascii="Garamond" w:hAnsi="Garamond" w:cs="Arial"/>
          <w:bCs/>
          <w:i/>
          <w:sz w:val="23"/>
          <w:szCs w:val="23"/>
          <w:lang w:val="es-NI"/>
        </w:rPr>
        <w:t>día</w:t>
      </w:r>
      <w:r w:rsidRPr="00FD14AD">
        <w:rPr>
          <w:rFonts w:ascii="Garamond" w:hAnsi="Garamond" w:cs="Arial"/>
          <w:bCs/>
          <w:sz w:val="23"/>
          <w:szCs w:val="23"/>
          <w:lang w:val="es-NI"/>
        </w:rPr>
        <w:t>] [</w:t>
      </w:r>
      <w:r w:rsidRPr="00FD14AD">
        <w:rPr>
          <w:rFonts w:ascii="Garamond" w:hAnsi="Garamond" w:cs="Arial"/>
          <w:bCs/>
          <w:i/>
          <w:sz w:val="23"/>
          <w:szCs w:val="23"/>
          <w:lang w:val="es-NI"/>
        </w:rPr>
        <w:t>mes</w:t>
      </w:r>
      <w:r w:rsidRPr="00FD14AD">
        <w:rPr>
          <w:rFonts w:ascii="Garamond" w:hAnsi="Garamond" w:cs="Arial"/>
          <w:bCs/>
          <w:sz w:val="23"/>
          <w:szCs w:val="23"/>
          <w:lang w:val="es-NI"/>
        </w:rPr>
        <w:t>] [</w:t>
      </w:r>
      <w:r w:rsidRPr="00FD14AD">
        <w:rPr>
          <w:rFonts w:ascii="Garamond" w:hAnsi="Garamond" w:cs="Arial"/>
          <w:bCs/>
          <w:i/>
          <w:sz w:val="23"/>
          <w:szCs w:val="23"/>
          <w:lang w:val="es-NI"/>
        </w:rPr>
        <w:t>año</w:t>
      </w:r>
      <w:r w:rsidRPr="00FD14AD">
        <w:rPr>
          <w:rFonts w:ascii="Garamond" w:hAnsi="Garamond" w:cs="Arial"/>
          <w:bCs/>
          <w:sz w:val="23"/>
          <w:szCs w:val="23"/>
          <w:lang w:val="es-NI"/>
        </w:rPr>
        <w:t>]</w:t>
      </w:r>
      <w:r w:rsidRPr="00FD14AD">
        <w:rPr>
          <w:rFonts w:ascii="Garamond" w:hAnsi="Garamond" w:cs="Arial"/>
          <w:sz w:val="23"/>
          <w:szCs w:val="23"/>
          <w:lang w:val="es-NI"/>
        </w:rPr>
        <w:t>.</w:t>
      </w: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r w:rsidRPr="00FD14AD">
        <w:rPr>
          <w:rFonts w:ascii="Garamond" w:hAnsi="Garamond" w:cs="Arial"/>
          <w:bCs/>
          <w:sz w:val="23"/>
          <w:szCs w:val="23"/>
          <w:lang w:val="es-NI"/>
        </w:rPr>
        <w:t>_________________________________</w:t>
      </w:r>
    </w:p>
    <w:p w:rsidR="00455DE3" w:rsidRPr="00FD14AD" w:rsidRDefault="00455DE3" w:rsidP="00455DE3">
      <w:pPr>
        <w:ind w:right="51"/>
        <w:jc w:val="center"/>
        <w:rPr>
          <w:rFonts w:ascii="Garamond" w:hAnsi="Garamond" w:cs="Arial"/>
          <w:b/>
          <w:sz w:val="23"/>
          <w:szCs w:val="23"/>
          <w:lang w:val="es-NI"/>
        </w:rPr>
      </w:pPr>
      <w:r w:rsidRPr="00FD14AD">
        <w:rPr>
          <w:rFonts w:ascii="Garamond" w:hAnsi="Garamond" w:cs="Arial"/>
          <w:b/>
          <w:sz w:val="23"/>
          <w:szCs w:val="23"/>
          <w:lang w:val="es-NI"/>
        </w:rPr>
        <w:t xml:space="preserve">FIRMA </w:t>
      </w:r>
    </w:p>
    <w:p w:rsidR="00455DE3" w:rsidRPr="00FD14AD" w:rsidRDefault="00455DE3" w:rsidP="00455DE3">
      <w:pPr>
        <w:ind w:right="51"/>
        <w:jc w:val="center"/>
        <w:rPr>
          <w:rFonts w:ascii="Garamond" w:hAnsi="Garamond" w:cs="Arial"/>
          <w:sz w:val="23"/>
          <w:szCs w:val="23"/>
          <w:lang w:val="es-NI"/>
        </w:rPr>
      </w:pPr>
      <w:r w:rsidRPr="00FD14AD">
        <w:rPr>
          <w:rFonts w:ascii="Garamond" w:hAnsi="Garamond" w:cs="Arial"/>
          <w:sz w:val="23"/>
          <w:szCs w:val="23"/>
          <w:lang w:val="es-NI"/>
        </w:rPr>
        <w:t>[</w:t>
      </w:r>
      <w:r w:rsidRPr="00FD14AD">
        <w:rPr>
          <w:rFonts w:ascii="Garamond" w:hAnsi="Garamond" w:cs="Arial"/>
          <w:i/>
          <w:sz w:val="23"/>
          <w:szCs w:val="23"/>
          <w:lang w:val="es-NI"/>
        </w:rPr>
        <w:t>indicar el nombre completo del Representante Legal y/o Persona Natural</w:t>
      </w:r>
      <w:r w:rsidRPr="00FD14AD">
        <w:rPr>
          <w:rFonts w:ascii="Garamond" w:hAnsi="Garamond" w:cs="Arial"/>
          <w:sz w:val="23"/>
          <w:szCs w:val="23"/>
          <w:lang w:val="es-NI"/>
        </w:rPr>
        <w:t>]</w:t>
      </w: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ES_tradnl"/>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spacing w:before="120" w:after="240"/>
        <w:jc w:val="center"/>
        <w:rPr>
          <w:rFonts w:ascii="Garamond" w:hAnsi="Garamond" w:cs="Arial"/>
          <w:b/>
          <w:sz w:val="23"/>
          <w:szCs w:val="23"/>
          <w:lang w:val="es-NI"/>
        </w:rPr>
      </w:pPr>
      <w:r w:rsidRPr="00FD14AD">
        <w:rPr>
          <w:rFonts w:ascii="Garamond" w:hAnsi="Garamond" w:cs="Arial"/>
          <w:b/>
          <w:sz w:val="23"/>
          <w:szCs w:val="23"/>
          <w:lang w:val="es-NI"/>
        </w:rPr>
        <w:lastRenderedPageBreak/>
        <w:t>FORMULARIO</w:t>
      </w:r>
    </w:p>
    <w:p w:rsidR="00455DE3" w:rsidRPr="00FD14AD" w:rsidRDefault="00455DE3" w:rsidP="00455DE3">
      <w:pPr>
        <w:spacing w:before="120" w:after="240"/>
        <w:jc w:val="center"/>
        <w:rPr>
          <w:rFonts w:ascii="Garamond" w:hAnsi="Garamond"/>
          <w:b/>
          <w:sz w:val="23"/>
          <w:szCs w:val="23"/>
        </w:rPr>
      </w:pPr>
      <w:r w:rsidRPr="00FD14AD">
        <w:rPr>
          <w:rFonts w:ascii="Garamond" w:hAnsi="Garamond"/>
          <w:b/>
          <w:sz w:val="23"/>
          <w:szCs w:val="23"/>
        </w:rPr>
        <w:t>ESPECIFICACIONES TÉCNICAS</w:t>
      </w:r>
    </w:p>
    <w:p w:rsidR="00455DE3" w:rsidRPr="00FD14AD" w:rsidRDefault="00455DE3" w:rsidP="00455DE3">
      <w:pPr>
        <w:spacing w:after="0"/>
        <w:jc w:val="center"/>
        <w:rPr>
          <w:rFonts w:ascii="Garamond" w:eastAsia="Times New Roman" w:hAnsi="Garamond" w:cs="Arial"/>
          <w:i/>
          <w:iCs/>
          <w:sz w:val="23"/>
          <w:szCs w:val="23"/>
          <w:lang w:val="es-ES_tradnl"/>
        </w:rPr>
      </w:pPr>
      <w:r w:rsidRPr="00FD14AD">
        <w:rPr>
          <w:rFonts w:ascii="Garamond" w:eastAsia="Times New Roman" w:hAnsi="Garamond" w:cs="Arial"/>
          <w:sz w:val="23"/>
          <w:szCs w:val="23"/>
          <w:lang w:val="es-ES_tradnl"/>
        </w:rPr>
        <w:t>Licitación Selectiva No.</w:t>
      </w:r>
      <w:r w:rsidRPr="00FD14AD">
        <w:rPr>
          <w:rFonts w:ascii="Garamond" w:eastAsia="Times New Roman" w:hAnsi="Garamond" w:cs="Arial"/>
          <w:i/>
          <w:iCs/>
          <w:sz w:val="23"/>
          <w:szCs w:val="23"/>
          <w:lang w:val="es-ES_tradnl"/>
        </w:rPr>
        <w:t xml:space="preserve"> BCN-</w:t>
      </w:r>
      <w:r>
        <w:rPr>
          <w:rFonts w:ascii="Garamond" w:eastAsia="Times New Roman" w:hAnsi="Garamond" w:cs="Arial"/>
          <w:i/>
          <w:iCs/>
          <w:sz w:val="23"/>
          <w:szCs w:val="23"/>
          <w:lang w:val="es-ES_tradnl"/>
        </w:rPr>
        <w:t>03</w:t>
      </w:r>
      <w:r w:rsidRPr="00FD14AD">
        <w:rPr>
          <w:rFonts w:ascii="Garamond" w:eastAsia="Times New Roman" w:hAnsi="Garamond" w:cs="Arial"/>
          <w:i/>
          <w:iCs/>
          <w:sz w:val="23"/>
          <w:szCs w:val="23"/>
          <w:lang w:val="es-ES_tradnl"/>
        </w:rPr>
        <w:t>-28-2</w:t>
      </w:r>
      <w:r>
        <w:rPr>
          <w:rFonts w:ascii="Garamond" w:eastAsia="Times New Roman" w:hAnsi="Garamond" w:cs="Arial"/>
          <w:i/>
          <w:iCs/>
          <w:sz w:val="23"/>
          <w:szCs w:val="23"/>
          <w:lang w:val="es-ES_tradnl"/>
        </w:rPr>
        <w:t xml:space="preserve">6, </w:t>
      </w:r>
      <w:r w:rsidRPr="00FD14AD">
        <w:rPr>
          <w:rFonts w:ascii="Garamond" w:eastAsia="Times New Roman" w:hAnsi="Garamond" w:cs="Arial"/>
          <w:i/>
          <w:iCs/>
          <w:sz w:val="23"/>
          <w:szCs w:val="23"/>
          <w:lang w:val="es-ES_tradnl"/>
        </w:rPr>
        <w:t>“Servicio de administración y mantenimiento del sistema solar Fotovoltaico BCN Managua”</w:t>
      </w:r>
      <w:r>
        <w:rPr>
          <w:rFonts w:ascii="Garamond" w:eastAsia="Times New Roman" w:hAnsi="Garamond" w:cs="Arial"/>
          <w:i/>
          <w:iCs/>
          <w:sz w:val="23"/>
          <w:szCs w:val="23"/>
          <w:lang w:val="es-ES_tradnl"/>
        </w:rPr>
        <w:t>.</w:t>
      </w:r>
    </w:p>
    <w:p w:rsidR="00455DE3" w:rsidRPr="00FD14AD" w:rsidRDefault="00455DE3" w:rsidP="00455DE3">
      <w:pPr>
        <w:spacing w:after="0"/>
        <w:jc w:val="right"/>
        <w:rPr>
          <w:rFonts w:ascii="Garamond" w:eastAsia="Times New Roman" w:hAnsi="Garamond" w:cs="Arial"/>
          <w:b/>
          <w:i/>
          <w:iCs/>
          <w:sz w:val="23"/>
          <w:szCs w:val="23"/>
          <w:lang w:val="es-ES_tradnl"/>
        </w:rPr>
      </w:pPr>
    </w:p>
    <w:p w:rsidR="00455DE3" w:rsidRPr="00FD14AD" w:rsidRDefault="00455DE3" w:rsidP="00455DE3">
      <w:pPr>
        <w:spacing w:after="0"/>
        <w:jc w:val="both"/>
        <w:rPr>
          <w:rFonts w:ascii="Garamond" w:hAnsi="Garamond"/>
          <w:sz w:val="23"/>
          <w:szCs w:val="23"/>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807"/>
        <w:gridCol w:w="741"/>
        <w:gridCol w:w="795"/>
        <w:gridCol w:w="2422"/>
      </w:tblGrid>
      <w:tr w:rsidR="00455DE3" w:rsidRPr="00FD14AD" w:rsidTr="0009277B">
        <w:trPr>
          <w:trHeight w:val="589"/>
          <w:jc w:val="center"/>
        </w:trPr>
        <w:tc>
          <w:tcPr>
            <w:tcW w:w="608" w:type="pct"/>
            <w:shd w:val="clear" w:color="auto" w:fill="auto"/>
            <w:vAlign w:val="center"/>
          </w:tcPr>
          <w:p w:rsidR="00455DE3" w:rsidRPr="00FD14AD" w:rsidRDefault="00455DE3" w:rsidP="0009277B">
            <w:pPr>
              <w:spacing w:after="0"/>
              <w:jc w:val="center"/>
              <w:rPr>
                <w:rFonts w:ascii="Garamond" w:eastAsia="Times New Roman" w:hAnsi="Garamond" w:cs="Arial"/>
                <w:b/>
                <w:sz w:val="23"/>
                <w:szCs w:val="23"/>
                <w:lang w:val="es-ES_tradnl"/>
              </w:rPr>
            </w:pPr>
            <w:r w:rsidRPr="00FD14AD">
              <w:rPr>
                <w:rFonts w:ascii="Garamond" w:eastAsia="Times New Roman" w:hAnsi="Garamond" w:cs="Arial"/>
                <w:b/>
                <w:sz w:val="23"/>
                <w:szCs w:val="23"/>
                <w:lang w:val="es-ES_tradnl"/>
              </w:rPr>
              <w:t>No. de Ítems</w:t>
            </w:r>
          </w:p>
        </w:tc>
        <w:tc>
          <w:tcPr>
            <w:tcW w:w="2162" w:type="pct"/>
            <w:shd w:val="clear" w:color="auto" w:fill="auto"/>
            <w:vAlign w:val="center"/>
          </w:tcPr>
          <w:p w:rsidR="00455DE3" w:rsidRPr="00FD14AD" w:rsidRDefault="00455DE3" w:rsidP="0009277B">
            <w:pPr>
              <w:spacing w:after="0"/>
              <w:jc w:val="center"/>
              <w:rPr>
                <w:rFonts w:ascii="Garamond" w:hAnsi="Garamond"/>
                <w:b/>
                <w:sz w:val="23"/>
                <w:szCs w:val="23"/>
              </w:rPr>
            </w:pPr>
            <w:r w:rsidRPr="00FD14AD">
              <w:rPr>
                <w:rFonts w:ascii="Garamond" w:hAnsi="Garamond"/>
                <w:b/>
                <w:sz w:val="23"/>
                <w:szCs w:val="23"/>
                <w:lang w:eastAsia="es-ES"/>
              </w:rPr>
              <w:t>Especificaciones Técnicas Ofertadas</w:t>
            </w:r>
          </w:p>
        </w:tc>
        <w:tc>
          <w:tcPr>
            <w:tcW w:w="397" w:type="pct"/>
            <w:shd w:val="clear" w:color="auto" w:fill="auto"/>
            <w:vAlign w:val="center"/>
          </w:tcPr>
          <w:p w:rsidR="00455DE3" w:rsidRPr="00FD14AD" w:rsidRDefault="00455DE3" w:rsidP="0009277B">
            <w:pPr>
              <w:spacing w:after="0"/>
              <w:jc w:val="center"/>
              <w:rPr>
                <w:rFonts w:ascii="Garamond" w:hAnsi="Garamond"/>
                <w:b/>
                <w:sz w:val="23"/>
                <w:szCs w:val="23"/>
              </w:rPr>
            </w:pPr>
            <w:proofErr w:type="spellStart"/>
            <w:r w:rsidRPr="00FD14AD">
              <w:rPr>
                <w:rFonts w:ascii="Garamond" w:hAnsi="Garamond"/>
                <w:b/>
                <w:sz w:val="23"/>
                <w:szCs w:val="23"/>
                <w:lang w:eastAsia="es-ES"/>
              </w:rPr>
              <w:t>Cant</w:t>
            </w:r>
            <w:proofErr w:type="spellEnd"/>
            <w:r w:rsidRPr="00FD14AD">
              <w:rPr>
                <w:rFonts w:ascii="Garamond" w:hAnsi="Garamond"/>
                <w:b/>
                <w:sz w:val="23"/>
                <w:szCs w:val="23"/>
                <w:lang w:eastAsia="es-ES"/>
              </w:rPr>
              <w:t>.</w:t>
            </w:r>
          </w:p>
        </w:tc>
        <w:tc>
          <w:tcPr>
            <w:tcW w:w="456" w:type="pct"/>
            <w:vAlign w:val="center"/>
          </w:tcPr>
          <w:p w:rsidR="00455DE3" w:rsidRPr="00FD14AD" w:rsidRDefault="00455DE3" w:rsidP="0009277B">
            <w:pPr>
              <w:spacing w:after="0"/>
              <w:jc w:val="center"/>
              <w:rPr>
                <w:rFonts w:ascii="Garamond" w:hAnsi="Garamond"/>
                <w:b/>
                <w:sz w:val="23"/>
                <w:szCs w:val="23"/>
              </w:rPr>
            </w:pPr>
            <w:r w:rsidRPr="00FD14AD">
              <w:rPr>
                <w:rFonts w:ascii="Garamond" w:hAnsi="Garamond"/>
                <w:b/>
                <w:sz w:val="23"/>
                <w:szCs w:val="23"/>
                <w:lang w:eastAsia="es-ES"/>
              </w:rPr>
              <w:t>U/M</w:t>
            </w:r>
          </w:p>
        </w:tc>
        <w:tc>
          <w:tcPr>
            <w:tcW w:w="1377" w:type="pct"/>
            <w:vAlign w:val="center"/>
          </w:tcPr>
          <w:p w:rsidR="00455DE3" w:rsidRPr="00FD14AD" w:rsidRDefault="00455DE3" w:rsidP="0009277B">
            <w:pPr>
              <w:spacing w:after="0"/>
              <w:jc w:val="center"/>
              <w:rPr>
                <w:rFonts w:ascii="Garamond" w:eastAsia="Times New Roman" w:hAnsi="Garamond" w:cs="Arial"/>
                <w:b/>
                <w:sz w:val="23"/>
                <w:szCs w:val="23"/>
                <w:lang w:val="es-ES_tradnl"/>
              </w:rPr>
            </w:pPr>
            <w:r w:rsidRPr="00FD14AD">
              <w:rPr>
                <w:rFonts w:ascii="Garamond" w:eastAsia="Times New Roman" w:hAnsi="Garamond" w:cs="Arial"/>
                <w:b/>
                <w:sz w:val="23"/>
                <w:szCs w:val="23"/>
                <w:lang w:val="es-ES_tradnl"/>
              </w:rPr>
              <w:t>Duración del Servicio</w:t>
            </w:r>
          </w:p>
        </w:tc>
      </w:tr>
      <w:tr w:rsidR="00455DE3" w:rsidRPr="00FD14AD" w:rsidTr="0009277B">
        <w:trPr>
          <w:trHeight w:val="354"/>
          <w:jc w:val="center"/>
        </w:trPr>
        <w:tc>
          <w:tcPr>
            <w:tcW w:w="608" w:type="pct"/>
            <w:shd w:val="clear" w:color="auto" w:fill="auto"/>
            <w:vAlign w:val="center"/>
          </w:tcPr>
          <w:p w:rsidR="00455DE3" w:rsidRPr="00FD14AD" w:rsidRDefault="00455DE3" w:rsidP="0009277B">
            <w:pPr>
              <w:jc w:val="center"/>
              <w:rPr>
                <w:rFonts w:ascii="Garamond" w:hAnsi="Garamond"/>
                <w:sz w:val="23"/>
                <w:szCs w:val="23"/>
              </w:rPr>
            </w:pPr>
          </w:p>
        </w:tc>
        <w:tc>
          <w:tcPr>
            <w:tcW w:w="2162" w:type="pct"/>
            <w:shd w:val="clear" w:color="auto" w:fill="auto"/>
            <w:vAlign w:val="center"/>
          </w:tcPr>
          <w:p w:rsidR="00455DE3" w:rsidRPr="00FD14AD" w:rsidRDefault="00455DE3" w:rsidP="0009277B">
            <w:pPr>
              <w:jc w:val="both"/>
              <w:rPr>
                <w:rFonts w:ascii="Garamond" w:hAnsi="Garamond"/>
                <w:sz w:val="23"/>
                <w:szCs w:val="23"/>
              </w:rPr>
            </w:pPr>
          </w:p>
        </w:tc>
        <w:tc>
          <w:tcPr>
            <w:tcW w:w="397" w:type="pct"/>
            <w:shd w:val="clear" w:color="auto" w:fill="auto"/>
            <w:vAlign w:val="center"/>
          </w:tcPr>
          <w:p w:rsidR="00455DE3" w:rsidRPr="00FD14AD" w:rsidRDefault="00455DE3" w:rsidP="0009277B">
            <w:pPr>
              <w:jc w:val="center"/>
              <w:rPr>
                <w:rFonts w:ascii="Garamond" w:hAnsi="Garamond"/>
                <w:b/>
                <w:sz w:val="23"/>
                <w:szCs w:val="23"/>
              </w:rPr>
            </w:pPr>
          </w:p>
        </w:tc>
        <w:tc>
          <w:tcPr>
            <w:tcW w:w="456" w:type="pct"/>
            <w:vAlign w:val="center"/>
          </w:tcPr>
          <w:p w:rsidR="00455DE3" w:rsidRPr="00FD14AD" w:rsidRDefault="00455DE3" w:rsidP="0009277B">
            <w:pPr>
              <w:jc w:val="center"/>
              <w:rPr>
                <w:rFonts w:ascii="Garamond" w:hAnsi="Garamond"/>
                <w:b/>
                <w:sz w:val="23"/>
                <w:szCs w:val="23"/>
              </w:rPr>
            </w:pPr>
          </w:p>
        </w:tc>
        <w:tc>
          <w:tcPr>
            <w:tcW w:w="1377" w:type="pct"/>
          </w:tcPr>
          <w:p w:rsidR="00455DE3" w:rsidRPr="00FD14AD" w:rsidRDefault="00455DE3" w:rsidP="0009277B">
            <w:pPr>
              <w:jc w:val="center"/>
              <w:rPr>
                <w:rFonts w:ascii="Garamond" w:hAnsi="Garamond"/>
                <w:b/>
                <w:sz w:val="23"/>
                <w:szCs w:val="23"/>
              </w:rPr>
            </w:pPr>
          </w:p>
        </w:tc>
      </w:tr>
      <w:tr w:rsidR="00455DE3" w:rsidRPr="00FD14AD" w:rsidTr="0009277B">
        <w:trPr>
          <w:trHeight w:val="204"/>
          <w:jc w:val="center"/>
        </w:trPr>
        <w:tc>
          <w:tcPr>
            <w:tcW w:w="608" w:type="pct"/>
            <w:shd w:val="clear" w:color="auto" w:fill="auto"/>
            <w:vAlign w:val="center"/>
          </w:tcPr>
          <w:p w:rsidR="00455DE3" w:rsidRPr="00FD14AD" w:rsidRDefault="00455DE3" w:rsidP="0009277B">
            <w:pPr>
              <w:jc w:val="center"/>
              <w:rPr>
                <w:rFonts w:ascii="Garamond" w:hAnsi="Garamond"/>
                <w:sz w:val="23"/>
                <w:szCs w:val="23"/>
              </w:rPr>
            </w:pPr>
          </w:p>
        </w:tc>
        <w:tc>
          <w:tcPr>
            <w:tcW w:w="2162" w:type="pct"/>
            <w:shd w:val="clear" w:color="auto" w:fill="auto"/>
            <w:vAlign w:val="center"/>
          </w:tcPr>
          <w:p w:rsidR="00455DE3" w:rsidRPr="00FD14AD" w:rsidRDefault="00455DE3" w:rsidP="0009277B">
            <w:pPr>
              <w:jc w:val="both"/>
              <w:rPr>
                <w:rFonts w:ascii="Garamond" w:hAnsi="Garamond"/>
                <w:sz w:val="23"/>
                <w:szCs w:val="23"/>
              </w:rPr>
            </w:pPr>
          </w:p>
        </w:tc>
        <w:tc>
          <w:tcPr>
            <w:tcW w:w="397" w:type="pct"/>
            <w:shd w:val="clear" w:color="auto" w:fill="auto"/>
            <w:vAlign w:val="center"/>
          </w:tcPr>
          <w:p w:rsidR="00455DE3" w:rsidRPr="00FD14AD" w:rsidRDefault="00455DE3" w:rsidP="0009277B">
            <w:pPr>
              <w:jc w:val="center"/>
              <w:rPr>
                <w:rFonts w:ascii="Garamond" w:hAnsi="Garamond"/>
                <w:b/>
                <w:sz w:val="23"/>
                <w:szCs w:val="23"/>
              </w:rPr>
            </w:pPr>
          </w:p>
        </w:tc>
        <w:tc>
          <w:tcPr>
            <w:tcW w:w="456" w:type="pct"/>
            <w:vAlign w:val="center"/>
          </w:tcPr>
          <w:p w:rsidR="00455DE3" w:rsidRPr="00FD14AD" w:rsidRDefault="00455DE3" w:rsidP="0009277B">
            <w:pPr>
              <w:jc w:val="center"/>
              <w:rPr>
                <w:rFonts w:ascii="Garamond" w:hAnsi="Garamond"/>
                <w:b/>
                <w:sz w:val="23"/>
                <w:szCs w:val="23"/>
              </w:rPr>
            </w:pPr>
          </w:p>
        </w:tc>
        <w:tc>
          <w:tcPr>
            <w:tcW w:w="1377" w:type="pct"/>
          </w:tcPr>
          <w:p w:rsidR="00455DE3" w:rsidRPr="00FD14AD" w:rsidRDefault="00455DE3" w:rsidP="0009277B">
            <w:pPr>
              <w:jc w:val="center"/>
              <w:rPr>
                <w:rFonts w:ascii="Garamond" w:hAnsi="Garamond"/>
                <w:b/>
                <w:sz w:val="23"/>
                <w:szCs w:val="23"/>
              </w:rPr>
            </w:pPr>
          </w:p>
        </w:tc>
      </w:tr>
      <w:tr w:rsidR="00455DE3" w:rsidRPr="00FD14AD" w:rsidTr="0009277B">
        <w:trPr>
          <w:trHeight w:val="204"/>
          <w:jc w:val="center"/>
        </w:trPr>
        <w:tc>
          <w:tcPr>
            <w:tcW w:w="608" w:type="pct"/>
            <w:shd w:val="clear" w:color="auto" w:fill="auto"/>
            <w:vAlign w:val="center"/>
          </w:tcPr>
          <w:p w:rsidR="00455DE3" w:rsidRPr="00FD14AD" w:rsidRDefault="00455DE3" w:rsidP="0009277B">
            <w:pPr>
              <w:jc w:val="center"/>
              <w:rPr>
                <w:rFonts w:ascii="Garamond" w:hAnsi="Garamond"/>
                <w:sz w:val="23"/>
                <w:szCs w:val="23"/>
              </w:rPr>
            </w:pPr>
          </w:p>
        </w:tc>
        <w:tc>
          <w:tcPr>
            <w:tcW w:w="2162" w:type="pct"/>
            <w:shd w:val="clear" w:color="auto" w:fill="auto"/>
            <w:vAlign w:val="center"/>
          </w:tcPr>
          <w:p w:rsidR="00455DE3" w:rsidRPr="00FD14AD" w:rsidRDefault="00455DE3" w:rsidP="0009277B">
            <w:pPr>
              <w:jc w:val="both"/>
              <w:rPr>
                <w:rFonts w:ascii="Garamond" w:hAnsi="Garamond"/>
                <w:sz w:val="23"/>
                <w:szCs w:val="23"/>
              </w:rPr>
            </w:pPr>
          </w:p>
        </w:tc>
        <w:tc>
          <w:tcPr>
            <w:tcW w:w="397" w:type="pct"/>
            <w:shd w:val="clear" w:color="auto" w:fill="auto"/>
            <w:vAlign w:val="center"/>
          </w:tcPr>
          <w:p w:rsidR="00455DE3" w:rsidRPr="00FD14AD" w:rsidRDefault="00455DE3" w:rsidP="0009277B">
            <w:pPr>
              <w:jc w:val="center"/>
              <w:rPr>
                <w:rFonts w:ascii="Garamond" w:hAnsi="Garamond"/>
                <w:b/>
                <w:sz w:val="23"/>
                <w:szCs w:val="23"/>
              </w:rPr>
            </w:pPr>
          </w:p>
        </w:tc>
        <w:tc>
          <w:tcPr>
            <w:tcW w:w="456" w:type="pct"/>
            <w:vAlign w:val="center"/>
          </w:tcPr>
          <w:p w:rsidR="00455DE3" w:rsidRPr="00FD14AD" w:rsidRDefault="00455DE3" w:rsidP="0009277B">
            <w:pPr>
              <w:jc w:val="center"/>
              <w:rPr>
                <w:rFonts w:ascii="Garamond" w:hAnsi="Garamond"/>
                <w:b/>
                <w:sz w:val="23"/>
                <w:szCs w:val="23"/>
              </w:rPr>
            </w:pPr>
          </w:p>
        </w:tc>
        <w:tc>
          <w:tcPr>
            <w:tcW w:w="1377" w:type="pct"/>
          </w:tcPr>
          <w:p w:rsidR="00455DE3" w:rsidRPr="00FD14AD" w:rsidRDefault="00455DE3" w:rsidP="0009277B">
            <w:pPr>
              <w:jc w:val="center"/>
              <w:rPr>
                <w:rFonts w:ascii="Garamond" w:hAnsi="Garamond"/>
                <w:b/>
                <w:sz w:val="23"/>
                <w:szCs w:val="23"/>
              </w:rPr>
            </w:pPr>
          </w:p>
        </w:tc>
      </w:tr>
    </w:tbl>
    <w:p w:rsidR="00455DE3" w:rsidRPr="00FD14AD" w:rsidRDefault="00455DE3" w:rsidP="00455DE3">
      <w:pPr>
        <w:tabs>
          <w:tab w:val="num" w:pos="540"/>
        </w:tabs>
        <w:suppressAutoHyphens/>
        <w:jc w:val="both"/>
        <w:rPr>
          <w:rFonts w:ascii="Garamond" w:hAnsi="Garamond" w:cs="Arial"/>
          <w:sz w:val="23"/>
          <w:szCs w:val="23"/>
        </w:rPr>
      </w:pPr>
    </w:p>
    <w:p w:rsidR="00455DE3" w:rsidRPr="00FD14AD" w:rsidRDefault="00455DE3" w:rsidP="00455DE3">
      <w:pPr>
        <w:pStyle w:val="SectionIVHeader"/>
        <w:keepNext/>
        <w:spacing w:before="0" w:after="0"/>
        <w:rPr>
          <w:rFonts w:ascii="Garamond" w:hAnsi="Garamond"/>
          <w:sz w:val="23"/>
          <w:szCs w:val="23"/>
          <w:lang w:val="es-NI"/>
        </w:rPr>
      </w:pPr>
    </w:p>
    <w:p w:rsidR="00455DE3" w:rsidRPr="00FD14AD" w:rsidRDefault="00455DE3" w:rsidP="00455DE3">
      <w:pPr>
        <w:widowControl w:val="0"/>
        <w:autoSpaceDE w:val="0"/>
        <w:autoSpaceDN w:val="0"/>
        <w:jc w:val="both"/>
        <w:rPr>
          <w:rFonts w:ascii="Garamond" w:hAnsi="Garamond" w:cs="Arial"/>
          <w:sz w:val="23"/>
          <w:szCs w:val="23"/>
          <w:lang w:val="es-NI"/>
        </w:rPr>
      </w:pPr>
      <w:r w:rsidRPr="00FD14AD">
        <w:rPr>
          <w:rFonts w:ascii="Garamond" w:hAnsi="Garamond"/>
          <w:sz w:val="23"/>
          <w:szCs w:val="23"/>
          <w:lang w:val="es-MX"/>
        </w:rPr>
        <w:t xml:space="preserve">Dado en la ciudad de Managua, el </w:t>
      </w:r>
      <w:r w:rsidRPr="00FD14AD">
        <w:rPr>
          <w:rFonts w:ascii="Garamond" w:hAnsi="Garamond" w:cs="Arial"/>
          <w:bCs/>
          <w:sz w:val="23"/>
          <w:szCs w:val="23"/>
          <w:lang w:val="es-NI"/>
        </w:rPr>
        <w:t>[</w:t>
      </w:r>
      <w:r w:rsidRPr="00FD14AD">
        <w:rPr>
          <w:rFonts w:ascii="Garamond" w:hAnsi="Garamond" w:cs="Arial"/>
          <w:bCs/>
          <w:i/>
          <w:sz w:val="23"/>
          <w:szCs w:val="23"/>
          <w:lang w:val="es-NI"/>
        </w:rPr>
        <w:t>día</w:t>
      </w:r>
      <w:r w:rsidRPr="00FD14AD">
        <w:rPr>
          <w:rFonts w:ascii="Garamond" w:hAnsi="Garamond" w:cs="Arial"/>
          <w:bCs/>
          <w:sz w:val="23"/>
          <w:szCs w:val="23"/>
          <w:lang w:val="es-NI"/>
        </w:rPr>
        <w:t>] [</w:t>
      </w:r>
      <w:r w:rsidRPr="00FD14AD">
        <w:rPr>
          <w:rFonts w:ascii="Garamond" w:hAnsi="Garamond" w:cs="Arial"/>
          <w:bCs/>
          <w:i/>
          <w:sz w:val="23"/>
          <w:szCs w:val="23"/>
          <w:lang w:val="es-NI"/>
        </w:rPr>
        <w:t>mes</w:t>
      </w:r>
      <w:r w:rsidRPr="00FD14AD">
        <w:rPr>
          <w:rFonts w:ascii="Garamond" w:hAnsi="Garamond" w:cs="Arial"/>
          <w:bCs/>
          <w:sz w:val="23"/>
          <w:szCs w:val="23"/>
          <w:lang w:val="es-NI"/>
        </w:rPr>
        <w:t>] [</w:t>
      </w:r>
      <w:r w:rsidRPr="00FD14AD">
        <w:rPr>
          <w:rFonts w:ascii="Garamond" w:hAnsi="Garamond" w:cs="Arial"/>
          <w:bCs/>
          <w:i/>
          <w:sz w:val="23"/>
          <w:szCs w:val="23"/>
          <w:lang w:val="es-NI"/>
        </w:rPr>
        <w:t>año</w:t>
      </w:r>
      <w:r w:rsidRPr="00FD14AD">
        <w:rPr>
          <w:rFonts w:ascii="Garamond" w:hAnsi="Garamond" w:cs="Arial"/>
          <w:bCs/>
          <w:sz w:val="23"/>
          <w:szCs w:val="23"/>
          <w:lang w:val="es-NI"/>
        </w:rPr>
        <w:t>]</w:t>
      </w:r>
      <w:r w:rsidRPr="00FD14AD">
        <w:rPr>
          <w:rFonts w:ascii="Garamond" w:hAnsi="Garamond" w:cs="Arial"/>
          <w:sz w:val="23"/>
          <w:szCs w:val="23"/>
          <w:lang w:val="es-NI"/>
        </w:rPr>
        <w:t>.</w:t>
      </w: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p>
    <w:p w:rsidR="00455DE3" w:rsidRPr="00FD14AD" w:rsidRDefault="00455DE3" w:rsidP="00455DE3">
      <w:pPr>
        <w:ind w:right="51"/>
        <w:jc w:val="center"/>
        <w:rPr>
          <w:rFonts w:ascii="Garamond" w:hAnsi="Garamond" w:cs="Arial"/>
          <w:bCs/>
          <w:sz w:val="23"/>
          <w:szCs w:val="23"/>
          <w:lang w:val="es-NI"/>
        </w:rPr>
      </w:pPr>
      <w:r w:rsidRPr="00FD14AD">
        <w:rPr>
          <w:rFonts w:ascii="Garamond" w:hAnsi="Garamond" w:cs="Arial"/>
          <w:bCs/>
          <w:sz w:val="23"/>
          <w:szCs w:val="23"/>
          <w:lang w:val="es-NI"/>
        </w:rPr>
        <w:t>_________________________________</w:t>
      </w:r>
    </w:p>
    <w:p w:rsidR="00455DE3" w:rsidRPr="00FD14AD" w:rsidRDefault="00455DE3" w:rsidP="00455DE3">
      <w:pPr>
        <w:ind w:right="51"/>
        <w:jc w:val="center"/>
        <w:rPr>
          <w:rFonts w:ascii="Garamond" w:hAnsi="Garamond" w:cs="Arial"/>
          <w:b/>
          <w:sz w:val="23"/>
          <w:szCs w:val="23"/>
          <w:lang w:val="es-NI"/>
        </w:rPr>
      </w:pPr>
      <w:r w:rsidRPr="00FD14AD">
        <w:rPr>
          <w:rFonts w:ascii="Garamond" w:hAnsi="Garamond" w:cs="Arial"/>
          <w:b/>
          <w:sz w:val="23"/>
          <w:szCs w:val="23"/>
          <w:lang w:val="es-NI"/>
        </w:rPr>
        <w:t xml:space="preserve">FIRMA </w:t>
      </w:r>
    </w:p>
    <w:p w:rsidR="00455DE3" w:rsidRPr="00FD14AD" w:rsidRDefault="00455DE3" w:rsidP="00455DE3">
      <w:pPr>
        <w:ind w:right="51"/>
        <w:jc w:val="center"/>
        <w:rPr>
          <w:rFonts w:ascii="Garamond" w:hAnsi="Garamond" w:cs="Arial"/>
          <w:sz w:val="23"/>
          <w:szCs w:val="23"/>
          <w:lang w:val="es-NI"/>
        </w:rPr>
      </w:pPr>
      <w:r w:rsidRPr="00FD14AD">
        <w:rPr>
          <w:rFonts w:ascii="Garamond" w:hAnsi="Garamond" w:cs="Arial"/>
          <w:sz w:val="23"/>
          <w:szCs w:val="23"/>
          <w:lang w:val="es-NI"/>
        </w:rPr>
        <w:t>[</w:t>
      </w:r>
      <w:r w:rsidRPr="00FD14AD">
        <w:rPr>
          <w:rFonts w:ascii="Garamond" w:hAnsi="Garamond" w:cs="Arial"/>
          <w:i/>
          <w:sz w:val="23"/>
          <w:szCs w:val="23"/>
          <w:lang w:val="es-NI"/>
        </w:rPr>
        <w:t>indicar el nombre completo del Representante Legal y/o Persona Natural</w:t>
      </w:r>
      <w:r w:rsidRPr="00FD14AD">
        <w:rPr>
          <w:rFonts w:ascii="Garamond" w:hAnsi="Garamond" w:cs="Arial"/>
          <w:sz w:val="23"/>
          <w:szCs w:val="23"/>
          <w:lang w:val="es-NI"/>
        </w:rPr>
        <w:t>]</w:t>
      </w:r>
    </w:p>
    <w:p w:rsidR="00455DE3" w:rsidRPr="00FD14AD" w:rsidRDefault="00455DE3" w:rsidP="00455DE3">
      <w:pPr>
        <w:pStyle w:val="SectionIVHeader"/>
        <w:keepNext/>
        <w:spacing w:before="0" w:after="0"/>
        <w:rPr>
          <w:rFonts w:ascii="Garamond" w:hAnsi="Garamond"/>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Pr="00FD14AD" w:rsidRDefault="00455DE3" w:rsidP="00455DE3">
      <w:pPr>
        <w:numPr>
          <w:ilvl w:val="12"/>
          <w:numId w:val="0"/>
        </w:numPr>
        <w:suppressAutoHyphens/>
        <w:spacing w:after="0"/>
        <w:jc w:val="both"/>
        <w:rPr>
          <w:rFonts w:ascii="Garamond" w:eastAsia="Times New Roman" w:hAnsi="Garamond"/>
          <w:i/>
          <w:iCs/>
          <w:sz w:val="23"/>
          <w:szCs w:val="23"/>
          <w:lang w:val="es-NI"/>
        </w:rPr>
      </w:pPr>
    </w:p>
    <w:p w:rsidR="00455DE3" w:rsidRDefault="00455DE3" w:rsidP="00455DE3">
      <w:pPr>
        <w:numPr>
          <w:ilvl w:val="12"/>
          <w:numId w:val="0"/>
        </w:numPr>
        <w:suppressAutoHyphens/>
        <w:spacing w:after="0"/>
        <w:jc w:val="both"/>
        <w:rPr>
          <w:rFonts w:ascii="Garamond" w:eastAsia="Times New Roman" w:hAnsi="Garamond"/>
          <w:i/>
          <w:iCs/>
          <w:sz w:val="23"/>
          <w:szCs w:val="23"/>
          <w:lang w:val="es-NI"/>
        </w:rPr>
      </w:pPr>
      <w:r w:rsidRPr="00FD14AD">
        <w:rPr>
          <w:rFonts w:ascii="Garamond" w:eastAsia="Times New Roman" w:hAnsi="Garamond"/>
          <w:i/>
          <w:iCs/>
          <w:sz w:val="23"/>
          <w:szCs w:val="23"/>
          <w:lang w:val="es-NI"/>
        </w:rPr>
        <w:t xml:space="preserve">     </w:t>
      </w:r>
    </w:p>
    <w:p w:rsidR="00455DE3" w:rsidRDefault="00455DE3" w:rsidP="00455DE3">
      <w:pPr>
        <w:numPr>
          <w:ilvl w:val="12"/>
          <w:numId w:val="0"/>
        </w:numPr>
        <w:suppressAutoHyphens/>
        <w:spacing w:after="0"/>
        <w:jc w:val="both"/>
        <w:rPr>
          <w:rFonts w:ascii="Garamond" w:hAnsi="Garamond" w:cs="Arial"/>
          <w:b/>
          <w:sz w:val="23"/>
          <w:szCs w:val="23"/>
          <w:lang w:val="es-NI"/>
        </w:rPr>
      </w:pPr>
    </w:p>
    <w:p w:rsidR="00455DE3" w:rsidRPr="00FD14AD" w:rsidRDefault="00455DE3" w:rsidP="00455DE3">
      <w:pPr>
        <w:numPr>
          <w:ilvl w:val="12"/>
          <w:numId w:val="0"/>
        </w:numPr>
        <w:suppressAutoHyphens/>
        <w:spacing w:after="0"/>
        <w:jc w:val="both"/>
        <w:rPr>
          <w:rFonts w:ascii="Garamond" w:hAnsi="Garamond" w:cs="Arial"/>
          <w:b/>
          <w:sz w:val="23"/>
          <w:szCs w:val="23"/>
          <w:lang w:val="es-NI"/>
        </w:rPr>
      </w:pPr>
    </w:p>
    <w:p w:rsidR="00455DE3" w:rsidRPr="00FD14AD" w:rsidRDefault="00455DE3" w:rsidP="00455DE3">
      <w:pPr>
        <w:spacing w:before="120" w:after="240"/>
        <w:ind w:left="720"/>
        <w:jc w:val="center"/>
        <w:rPr>
          <w:rFonts w:ascii="Garamond" w:hAnsi="Garamond" w:cs="Arial"/>
          <w:b/>
          <w:sz w:val="23"/>
          <w:szCs w:val="23"/>
          <w:lang w:val="es-NI"/>
        </w:rPr>
      </w:pPr>
    </w:p>
    <w:p w:rsidR="00455DE3" w:rsidRPr="00FD14AD" w:rsidRDefault="00455DE3" w:rsidP="00455DE3">
      <w:pPr>
        <w:jc w:val="center"/>
        <w:rPr>
          <w:rFonts w:ascii="Garamond" w:hAnsi="Garamond" w:cs="Arial"/>
          <w:b/>
          <w:sz w:val="23"/>
          <w:szCs w:val="23"/>
          <w:lang w:val="es-NI"/>
        </w:rPr>
      </w:pPr>
      <w:r w:rsidRPr="00FD14AD">
        <w:rPr>
          <w:rFonts w:ascii="Garamond" w:hAnsi="Garamond" w:cs="Arial"/>
          <w:b/>
          <w:sz w:val="23"/>
          <w:szCs w:val="23"/>
          <w:lang w:val="es-NI"/>
        </w:rPr>
        <w:lastRenderedPageBreak/>
        <w:t>FORMULARIO</w:t>
      </w:r>
    </w:p>
    <w:p w:rsidR="00455DE3" w:rsidRPr="00FD14AD" w:rsidRDefault="00455DE3" w:rsidP="00455DE3">
      <w:pPr>
        <w:spacing w:before="120" w:after="240"/>
        <w:jc w:val="center"/>
        <w:rPr>
          <w:rFonts w:ascii="Garamond" w:hAnsi="Garamond" w:cs="Arial"/>
          <w:b/>
          <w:sz w:val="23"/>
          <w:szCs w:val="23"/>
          <w:lang w:val="es-NI"/>
        </w:rPr>
      </w:pPr>
      <w:r w:rsidRPr="00FD14AD">
        <w:rPr>
          <w:rFonts w:ascii="Garamond" w:hAnsi="Garamond" w:cs="Arial"/>
          <w:b/>
          <w:sz w:val="23"/>
          <w:szCs w:val="23"/>
          <w:lang w:val="es-NI"/>
        </w:rPr>
        <w:t>FORMULARIO DE PRECIOS</w:t>
      </w:r>
    </w:p>
    <w:p w:rsidR="00455DE3" w:rsidRPr="00FD14AD" w:rsidRDefault="00455DE3" w:rsidP="00455DE3">
      <w:pPr>
        <w:spacing w:after="0"/>
        <w:jc w:val="center"/>
        <w:rPr>
          <w:rFonts w:ascii="Garamond" w:eastAsia="Times New Roman" w:hAnsi="Garamond" w:cs="Arial"/>
          <w:i/>
          <w:iCs/>
          <w:sz w:val="23"/>
          <w:szCs w:val="23"/>
          <w:lang w:val="es-ES_tradnl"/>
        </w:rPr>
      </w:pPr>
      <w:r w:rsidRPr="00FD14AD">
        <w:rPr>
          <w:rFonts w:ascii="Garamond" w:eastAsia="Times New Roman" w:hAnsi="Garamond" w:cs="Arial"/>
          <w:sz w:val="23"/>
          <w:szCs w:val="23"/>
          <w:lang w:val="es-ES_tradnl"/>
        </w:rPr>
        <w:t>Licitación Selectiva No.</w:t>
      </w:r>
      <w:r w:rsidRPr="00FD14AD">
        <w:rPr>
          <w:rFonts w:ascii="Garamond" w:eastAsia="Times New Roman" w:hAnsi="Garamond" w:cs="Arial"/>
          <w:i/>
          <w:iCs/>
          <w:sz w:val="23"/>
          <w:szCs w:val="23"/>
          <w:lang w:val="es-ES_tradnl"/>
        </w:rPr>
        <w:t xml:space="preserve"> BCN-</w:t>
      </w:r>
      <w:r>
        <w:rPr>
          <w:rFonts w:ascii="Garamond" w:eastAsia="Times New Roman" w:hAnsi="Garamond" w:cs="Arial"/>
          <w:i/>
          <w:iCs/>
          <w:sz w:val="23"/>
          <w:szCs w:val="23"/>
          <w:lang w:val="es-ES_tradnl"/>
        </w:rPr>
        <w:t>03</w:t>
      </w:r>
      <w:r w:rsidRPr="00FD14AD">
        <w:rPr>
          <w:rFonts w:ascii="Garamond" w:eastAsia="Times New Roman" w:hAnsi="Garamond" w:cs="Arial"/>
          <w:i/>
          <w:iCs/>
          <w:sz w:val="23"/>
          <w:szCs w:val="23"/>
          <w:lang w:val="es-ES_tradnl"/>
        </w:rPr>
        <w:t>-28-26</w:t>
      </w:r>
      <w:r>
        <w:rPr>
          <w:rFonts w:ascii="Garamond" w:eastAsia="Times New Roman" w:hAnsi="Garamond" w:cs="Arial"/>
          <w:i/>
          <w:iCs/>
          <w:sz w:val="23"/>
          <w:szCs w:val="23"/>
          <w:lang w:val="es-ES_tradnl"/>
        </w:rPr>
        <w:t xml:space="preserve">, </w:t>
      </w:r>
      <w:r w:rsidRPr="00FD14AD">
        <w:rPr>
          <w:rFonts w:ascii="Garamond" w:eastAsia="Times New Roman" w:hAnsi="Garamond" w:cs="Arial"/>
          <w:i/>
          <w:iCs/>
          <w:sz w:val="23"/>
          <w:szCs w:val="23"/>
          <w:lang w:val="es-ES_tradnl"/>
        </w:rPr>
        <w:t>“Servicio de administración y mantenimiento del sistema solar Fotovoltaico BCN Managua”</w:t>
      </w:r>
      <w:r>
        <w:rPr>
          <w:rFonts w:ascii="Garamond" w:eastAsia="Times New Roman" w:hAnsi="Garamond" w:cs="Arial"/>
          <w:i/>
          <w:iCs/>
          <w:sz w:val="23"/>
          <w:szCs w:val="23"/>
          <w:lang w:val="es-ES_tradnl"/>
        </w:rPr>
        <w:t>.</w:t>
      </w:r>
    </w:p>
    <w:p w:rsidR="00455DE3" w:rsidRPr="00FD14AD" w:rsidRDefault="00455DE3" w:rsidP="00455DE3">
      <w:pPr>
        <w:spacing w:after="0"/>
        <w:jc w:val="both"/>
        <w:rPr>
          <w:rFonts w:ascii="Garamond" w:hAnsi="Garamond" w:cs="DokChampa"/>
          <w:i/>
          <w:iCs/>
          <w:sz w:val="23"/>
          <w:szCs w:val="23"/>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3544"/>
        <w:gridCol w:w="992"/>
        <w:gridCol w:w="709"/>
        <w:gridCol w:w="1701"/>
        <w:gridCol w:w="1417"/>
      </w:tblGrid>
      <w:tr w:rsidR="00455DE3" w:rsidRPr="00FD14AD" w:rsidTr="0009277B">
        <w:trPr>
          <w:trHeight w:val="631"/>
        </w:trPr>
        <w:tc>
          <w:tcPr>
            <w:tcW w:w="851" w:type="dxa"/>
            <w:shd w:val="clear" w:color="auto" w:fill="F2F2F2"/>
            <w:vAlign w:val="center"/>
            <w:hideMark/>
          </w:tcPr>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Ítems</w:t>
            </w:r>
          </w:p>
        </w:tc>
        <w:tc>
          <w:tcPr>
            <w:tcW w:w="3544" w:type="dxa"/>
            <w:shd w:val="clear" w:color="auto" w:fill="F2F2F2"/>
            <w:vAlign w:val="center"/>
            <w:hideMark/>
          </w:tcPr>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Descripción</w:t>
            </w:r>
          </w:p>
        </w:tc>
        <w:tc>
          <w:tcPr>
            <w:tcW w:w="992" w:type="dxa"/>
            <w:shd w:val="clear" w:color="auto" w:fill="F2F2F2"/>
            <w:vAlign w:val="center"/>
            <w:hideMark/>
          </w:tcPr>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U/M</w:t>
            </w:r>
          </w:p>
        </w:tc>
        <w:tc>
          <w:tcPr>
            <w:tcW w:w="709" w:type="dxa"/>
            <w:shd w:val="clear" w:color="auto" w:fill="F2F2F2"/>
            <w:vAlign w:val="center"/>
          </w:tcPr>
          <w:p w:rsidR="00455DE3" w:rsidRPr="00FD14AD" w:rsidRDefault="00455DE3" w:rsidP="0009277B">
            <w:pPr>
              <w:suppressAutoHyphens/>
              <w:spacing w:after="0"/>
              <w:jc w:val="center"/>
              <w:rPr>
                <w:rFonts w:ascii="Garamond" w:hAnsi="Garamond"/>
                <w:b/>
                <w:bCs/>
                <w:sz w:val="23"/>
                <w:szCs w:val="23"/>
              </w:rPr>
            </w:pPr>
            <w:proofErr w:type="spellStart"/>
            <w:r w:rsidRPr="00FD14AD">
              <w:rPr>
                <w:rFonts w:ascii="Garamond" w:hAnsi="Garamond"/>
                <w:b/>
                <w:bCs/>
                <w:sz w:val="23"/>
                <w:szCs w:val="23"/>
              </w:rPr>
              <w:t>Cant</w:t>
            </w:r>
            <w:proofErr w:type="spellEnd"/>
            <w:r w:rsidRPr="00FD14AD">
              <w:rPr>
                <w:rFonts w:ascii="Garamond" w:hAnsi="Garamond"/>
                <w:b/>
                <w:bCs/>
                <w:sz w:val="23"/>
                <w:szCs w:val="23"/>
              </w:rPr>
              <w:t>.</w:t>
            </w:r>
          </w:p>
        </w:tc>
        <w:tc>
          <w:tcPr>
            <w:tcW w:w="1701" w:type="dxa"/>
            <w:shd w:val="clear" w:color="auto" w:fill="F2F2F2"/>
            <w:noWrap/>
            <w:vAlign w:val="center"/>
            <w:hideMark/>
          </w:tcPr>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 xml:space="preserve">Precio Unitario </w:t>
            </w:r>
          </w:p>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sin IVA</w:t>
            </w:r>
          </w:p>
        </w:tc>
        <w:tc>
          <w:tcPr>
            <w:tcW w:w="1417" w:type="dxa"/>
            <w:shd w:val="clear" w:color="auto" w:fill="F2F2F2"/>
            <w:noWrap/>
            <w:vAlign w:val="center"/>
            <w:hideMark/>
          </w:tcPr>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Precio Total</w:t>
            </w:r>
          </w:p>
          <w:p w:rsidR="00455DE3" w:rsidRPr="00FD14AD" w:rsidRDefault="00455DE3" w:rsidP="0009277B">
            <w:pPr>
              <w:suppressAutoHyphens/>
              <w:spacing w:after="0"/>
              <w:jc w:val="center"/>
              <w:rPr>
                <w:rFonts w:ascii="Garamond" w:hAnsi="Garamond"/>
                <w:b/>
                <w:bCs/>
                <w:sz w:val="23"/>
                <w:szCs w:val="23"/>
              </w:rPr>
            </w:pPr>
            <w:r w:rsidRPr="00FD14AD">
              <w:rPr>
                <w:rFonts w:ascii="Garamond" w:hAnsi="Garamond"/>
                <w:b/>
                <w:bCs/>
                <w:sz w:val="23"/>
                <w:szCs w:val="23"/>
              </w:rPr>
              <w:t>sin IVA</w:t>
            </w:r>
          </w:p>
        </w:tc>
      </w:tr>
      <w:tr w:rsidR="00455DE3" w:rsidRPr="00FD14AD" w:rsidTr="0009277B">
        <w:trPr>
          <w:trHeight w:val="1076"/>
        </w:trPr>
        <w:tc>
          <w:tcPr>
            <w:tcW w:w="851" w:type="dxa"/>
            <w:vAlign w:val="center"/>
          </w:tcPr>
          <w:p w:rsidR="00455DE3" w:rsidRPr="00FD14AD" w:rsidRDefault="00455DE3" w:rsidP="0009277B">
            <w:pPr>
              <w:suppressAutoHyphens/>
              <w:spacing w:after="0"/>
              <w:jc w:val="center"/>
              <w:rPr>
                <w:rFonts w:ascii="Garamond" w:hAnsi="Garamond"/>
                <w:bCs/>
                <w:sz w:val="23"/>
                <w:szCs w:val="23"/>
              </w:rPr>
            </w:pPr>
            <w:r w:rsidRPr="00FD14AD">
              <w:rPr>
                <w:rFonts w:ascii="Garamond" w:hAnsi="Garamond"/>
                <w:bCs/>
                <w:sz w:val="23"/>
                <w:szCs w:val="23"/>
              </w:rPr>
              <w:t>1</w:t>
            </w:r>
          </w:p>
        </w:tc>
        <w:tc>
          <w:tcPr>
            <w:tcW w:w="3544" w:type="dxa"/>
          </w:tcPr>
          <w:p w:rsidR="00455DE3" w:rsidRPr="00FD14AD" w:rsidRDefault="00455DE3" w:rsidP="0009277B">
            <w:pPr>
              <w:suppressAutoHyphens/>
              <w:spacing w:after="0"/>
              <w:jc w:val="both"/>
              <w:rPr>
                <w:rFonts w:ascii="Garamond" w:hAnsi="Garamond"/>
                <w:b/>
                <w:bCs/>
                <w:sz w:val="23"/>
                <w:szCs w:val="23"/>
              </w:rPr>
            </w:pPr>
            <w:r w:rsidRPr="00FD14AD">
              <w:rPr>
                <w:rFonts w:ascii="Garamond" w:hAnsi="Garamond"/>
                <w:sz w:val="23"/>
                <w:szCs w:val="23"/>
              </w:rPr>
              <w:t>Servicio de administración, operación y mantenimiento del sistema solar Fotovoltaico BCN Managua.</w:t>
            </w:r>
          </w:p>
        </w:tc>
        <w:tc>
          <w:tcPr>
            <w:tcW w:w="992" w:type="dxa"/>
            <w:vAlign w:val="center"/>
          </w:tcPr>
          <w:p w:rsidR="00455DE3" w:rsidRPr="00FD14AD" w:rsidRDefault="00455DE3" w:rsidP="0009277B">
            <w:pPr>
              <w:suppressAutoHyphens/>
              <w:spacing w:after="0"/>
              <w:jc w:val="center"/>
              <w:rPr>
                <w:rFonts w:ascii="Garamond" w:hAnsi="Garamond"/>
                <w:bCs/>
                <w:sz w:val="23"/>
                <w:szCs w:val="23"/>
              </w:rPr>
            </w:pPr>
            <w:r w:rsidRPr="00FD14AD">
              <w:rPr>
                <w:rFonts w:ascii="Garamond" w:hAnsi="Garamond"/>
                <w:bCs/>
                <w:sz w:val="23"/>
                <w:szCs w:val="23"/>
              </w:rPr>
              <w:t>Servicio</w:t>
            </w:r>
          </w:p>
        </w:tc>
        <w:tc>
          <w:tcPr>
            <w:tcW w:w="709" w:type="dxa"/>
            <w:vAlign w:val="center"/>
          </w:tcPr>
          <w:p w:rsidR="00455DE3" w:rsidRPr="00FD14AD" w:rsidRDefault="00455DE3" w:rsidP="0009277B">
            <w:pPr>
              <w:suppressAutoHyphens/>
              <w:spacing w:after="0"/>
              <w:jc w:val="center"/>
              <w:rPr>
                <w:rFonts w:ascii="Garamond" w:hAnsi="Garamond"/>
                <w:bCs/>
                <w:sz w:val="23"/>
                <w:szCs w:val="23"/>
              </w:rPr>
            </w:pPr>
            <w:r w:rsidRPr="00FD14AD">
              <w:rPr>
                <w:rFonts w:ascii="Garamond" w:hAnsi="Garamond"/>
                <w:bCs/>
                <w:sz w:val="23"/>
                <w:szCs w:val="23"/>
              </w:rPr>
              <w:t>1</w:t>
            </w:r>
          </w:p>
        </w:tc>
        <w:tc>
          <w:tcPr>
            <w:tcW w:w="1701" w:type="dxa"/>
            <w:noWrap/>
            <w:vAlign w:val="center"/>
          </w:tcPr>
          <w:p w:rsidR="00455DE3" w:rsidRPr="00FD14AD" w:rsidRDefault="00455DE3" w:rsidP="0009277B">
            <w:pPr>
              <w:suppressAutoHyphens/>
              <w:spacing w:after="0"/>
              <w:jc w:val="center"/>
              <w:rPr>
                <w:rFonts w:ascii="Garamond" w:hAnsi="Garamond"/>
                <w:b/>
                <w:bCs/>
                <w:sz w:val="23"/>
                <w:szCs w:val="23"/>
              </w:rPr>
            </w:pPr>
          </w:p>
        </w:tc>
        <w:tc>
          <w:tcPr>
            <w:tcW w:w="1417" w:type="dxa"/>
            <w:noWrap/>
            <w:vAlign w:val="center"/>
          </w:tcPr>
          <w:p w:rsidR="00455DE3" w:rsidRPr="00FD14AD" w:rsidRDefault="00455DE3" w:rsidP="0009277B">
            <w:pPr>
              <w:suppressAutoHyphens/>
              <w:spacing w:after="0"/>
              <w:jc w:val="center"/>
              <w:rPr>
                <w:rFonts w:ascii="Garamond" w:hAnsi="Garamond"/>
                <w:b/>
                <w:bCs/>
                <w:sz w:val="23"/>
                <w:szCs w:val="23"/>
              </w:rPr>
            </w:pPr>
          </w:p>
        </w:tc>
      </w:tr>
      <w:tr w:rsidR="00455DE3" w:rsidRPr="00FD14AD" w:rsidTr="0009277B">
        <w:trPr>
          <w:trHeight w:val="128"/>
        </w:trPr>
        <w:tc>
          <w:tcPr>
            <w:tcW w:w="6096" w:type="dxa"/>
            <w:gridSpan w:val="4"/>
            <w:vAlign w:val="center"/>
          </w:tcPr>
          <w:p w:rsidR="00455DE3" w:rsidRPr="00FD14AD" w:rsidRDefault="00455DE3" w:rsidP="0009277B">
            <w:pPr>
              <w:suppressAutoHyphens/>
              <w:spacing w:after="0"/>
              <w:jc w:val="right"/>
              <w:rPr>
                <w:rFonts w:ascii="Garamond" w:hAnsi="Garamond"/>
                <w:b/>
                <w:bCs/>
                <w:sz w:val="23"/>
                <w:szCs w:val="23"/>
              </w:rPr>
            </w:pPr>
            <w:r w:rsidRPr="00FD14AD">
              <w:rPr>
                <w:rFonts w:ascii="Garamond" w:hAnsi="Garamond"/>
                <w:b/>
                <w:bCs/>
                <w:sz w:val="23"/>
                <w:szCs w:val="23"/>
              </w:rPr>
              <w:t>Subtotal</w:t>
            </w:r>
          </w:p>
        </w:tc>
        <w:tc>
          <w:tcPr>
            <w:tcW w:w="1701" w:type="dxa"/>
            <w:vAlign w:val="center"/>
          </w:tcPr>
          <w:p w:rsidR="00455DE3" w:rsidRPr="00FD14AD" w:rsidRDefault="00455DE3" w:rsidP="0009277B">
            <w:pPr>
              <w:suppressAutoHyphens/>
              <w:spacing w:after="0"/>
              <w:jc w:val="center"/>
              <w:rPr>
                <w:rFonts w:ascii="Garamond" w:hAnsi="Garamond"/>
                <w:b/>
                <w:sz w:val="23"/>
                <w:szCs w:val="23"/>
              </w:rPr>
            </w:pPr>
          </w:p>
        </w:tc>
        <w:tc>
          <w:tcPr>
            <w:tcW w:w="1417" w:type="dxa"/>
            <w:noWrap/>
            <w:vAlign w:val="center"/>
          </w:tcPr>
          <w:p w:rsidR="00455DE3" w:rsidRPr="00FD14AD" w:rsidRDefault="00455DE3" w:rsidP="0009277B">
            <w:pPr>
              <w:suppressAutoHyphens/>
              <w:spacing w:after="0"/>
              <w:rPr>
                <w:rFonts w:ascii="Garamond" w:hAnsi="Garamond"/>
                <w:b/>
                <w:sz w:val="23"/>
                <w:szCs w:val="23"/>
              </w:rPr>
            </w:pPr>
          </w:p>
        </w:tc>
      </w:tr>
      <w:tr w:rsidR="00455DE3" w:rsidRPr="00FD14AD" w:rsidTr="0009277B">
        <w:trPr>
          <w:trHeight w:val="132"/>
        </w:trPr>
        <w:tc>
          <w:tcPr>
            <w:tcW w:w="6096" w:type="dxa"/>
            <w:gridSpan w:val="4"/>
            <w:vAlign w:val="center"/>
          </w:tcPr>
          <w:p w:rsidR="00455DE3" w:rsidRPr="00FD14AD" w:rsidRDefault="00455DE3" w:rsidP="0009277B">
            <w:pPr>
              <w:suppressAutoHyphens/>
              <w:spacing w:after="0"/>
              <w:jc w:val="right"/>
              <w:rPr>
                <w:rFonts w:ascii="Garamond" w:hAnsi="Garamond"/>
                <w:b/>
                <w:bCs/>
                <w:sz w:val="23"/>
                <w:szCs w:val="23"/>
              </w:rPr>
            </w:pPr>
            <w:r w:rsidRPr="00FD14AD">
              <w:rPr>
                <w:rFonts w:ascii="Garamond" w:hAnsi="Garamond"/>
                <w:b/>
                <w:bCs/>
                <w:sz w:val="23"/>
                <w:szCs w:val="23"/>
              </w:rPr>
              <w:t>15% IVA</w:t>
            </w:r>
          </w:p>
        </w:tc>
        <w:tc>
          <w:tcPr>
            <w:tcW w:w="1701" w:type="dxa"/>
            <w:vAlign w:val="center"/>
          </w:tcPr>
          <w:p w:rsidR="00455DE3" w:rsidRPr="00FD14AD" w:rsidRDefault="00455DE3" w:rsidP="0009277B">
            <w:pPr>
              <w:suppressAutoHyphens/>
              <w:spacing w:after="0"/>
              <w:jc w:val="center"/>
              <w:rPr>
                <w:rFonts w:ascii="Garamond" w:hAnsi="Garamond"/>
                <w:b/>
                <w:sz w:val="23"/>
                <w:szCs w:val="23"/>
              </w:rPr>
            </w:pPr>
          </w:p>
        </w:tc>
        <w:tc>
          <w:tcPr>
            <w:tcW w:w="1417" w:type="dxa"/>
            <w:noWrap/>
            <w:vAlign w:val="center"/>
          </w:tcPr>
          <w:p w:rsidR="00455DE3" w:rsidRPr="00FD14AD" w:rsidRDefault="00455DE3" w:rsidP="0009277B">
            <w:pPr>
              <w:suppressAutoHyphens/>
              <w:spacing w:after="0"/>
              <w:rPr>
                <w:rFonts w:ascii="Garamond" w:hAnsi="Garamond"/>
                <w:b/>
                <w:sz w:val="23"/>
                <w:szCs w:val="23"/>
              </w:rPr>
            </w:pPr>
          </w:p>
        </w:tc>
      </w:tr>
      <w:tr w:rsidR="00455DE3" w:rsidRPr="00FD14AD" w:rsidTr="0009277B">
        <w:trPr>
          <w:trHeight w:val="281"/>
        </w:trPr>
        <w:tc>
          <w:tcPr>
            <w:tcW w:w="6096" w:type="dxa"/>
            <w:gridSpan w:val="4"/>
            <w:vAlign w:val="center"/>
          </w:tcPr>
          <w:p w:rsidR="00455DE3" w:rsidRPr="00FD14AD" w:rsidRDefault="00455DE3" w:rsidP="0009277B">
            <w:pPr>
              <w:suppressAutoHyphens/>
              <w:spacing w:after="0"/>
              <w:jc w:val="right"/>
              <w:rPr>
                <w:rFonts w:ascii="Garamond" w:hAnsi="Garamond"/>
                <w:b/>
                <w:sz w:val="23"/>
                <w:szCs w:val="23"/>
              </w:rPr>
            </w:pPr>
            <w:proofErr w:type="gramStart"/>
            <w:r w:rsidRPr="00FD14AD">
              <w:rPr>
                <w:rFonts w:ascii="Garamond" w:hAnsi="Garamond"/>
                <w:b/>
                <w:sz w:val="23"/>
                <w:szCs w:val="23"/>
              </w:rPr>
              <w:t>Total</w:t>
            </w:r>
            <w:proofErr w:type="gramEnd"/>
            <w:r w:rsidRPr="00FD14AD">
              <w:rPr>
                <w:rFonts w:ascii="Garamond" w:hAnsi="Garamond"/>
                <w:b/>
                <w:sz w:val="23"/>
                <w:szCs w:val="23"/>
              </w:rPr>
              <w:t xml:space="preserve"> General </w:t>
            </w:r>
          </w:p>
        </w:tc>
        <w:tc>
          <w:tcPr>
            <w:tcW w:w="1701" w:type="dxa"/>
            <w:vAlign w:val="center"/>
          </w:tcPr>
          <w:p w:rsidR="00455DE3" w:rsidRPr="00FD14AD" w:rsidRDefault="00455DE3" w:rsidP="0009277B">
            <w:pPr>
              <w:suppressAutoHyphens/>
              <w:spacing w:after="0"/>
              <w:jc w:val="center"/>
              <w:rPr>
                <w:rFonts w:ascii="Garamond" w:hAnsi="Garamond"/>
                <w:b/>
                <w:sz w:val="23"/>
                <w:szCs w:val="23"/>
              </w:rPr>
            </w:pPr>
          </w:p>
        </w:tc>
        <w:tc>
          <w:tcPr>
            <w:tcW w:w="1417" w:type="dxa"/>
            <w:noWrap/>
            <w:vAlign w:val="center"/>
          </w:tcPr>
          <w:p w:rsidR="00455DE3" w:rsidRPr="00FD14AD" w:rsidRDefault="00455DE3" w:rsidP="0009277B">
            <w:pPr>
              <w:suppressAutoHyphens/>
              <w:spacing w:after="0"/>
              <w:rPr>
                <w:rFonts w:ascii="Garamond" w:hAnsi="Garamond"/>
                <w:b/>
                <w:sz w:val="23"/>
                <w:szCs w:val="23"/>
              </w:rPr>
            </w:pPr>
          </w:p>
        </w:tc>
      </w:tr>
    </w:tbl>
    <w:p w:rsidR="00455DE3" w:rsidRPr="00FD14AD" w:rsidRDefault="00455DE3" w:rsidP="00455DE3">
      <w:pPr>
        <w:jc w:val="both"/>
        <w:rPr>
          <w:rFonts w:ascii="Garamond" w:hAnsi="Garamond"/>
          <w:b/>
          <w:sz w:val="23"/>
          <w:szCs w:val="23"/>
          <w:lang w:val="es-NI"/>
        </w:rPr>
      </w:pPr>
    </w:p>
    <w:p w:rsidR="00455DE3" w:rsidRPr="00FD14AD" w:rsidRDefault="00455DE3" w:rsidP="00455DE3">
      <w:pPr>
        <w:jc w:val="both"/>
        <w:rPr>
          <w:rFonts w:ascii="Garamond" w:hAnsi="Garamond"/>
          <w:i/>
          <w:sz w:val="23"/>
          <w:szCs w:val="23"/>
          <w:lang w:val="es-NI"/>
        </w:rPr>
      </w:pPr>
      <w:r w:rsidRPr="00FD14AD">
        <w:rPr>
          <w:rFonts w:ascii="Garamond" w:hAnsi="Garamond"/>
          <w:sz w:val="23"/>
          <w:szCs w:val="23"/>
          <w:lang w:val="es-NI"/>
        </w:rPr>
        <w:t>Declaramos que [somos retenedor de IR/No somos retenedor de IR]</w:t>
      </w:r>
      <w:r w:rsidRPr="00FD14AD">
        <w:rPr>
          <w:rFonts w:ascii="Garamond" w:hAnsi="Garamond"/>
          <w:i/>
          <w:sz w:val="23"/>
          <w:szCs w:val="23"/>
          <w:lang w:val="es-NI"/>
        </w:rPr>
        <w:t xml:space="preserve">. En caso de no ser retenedor deben adjuntar fotocopia de Constancia de No Retención en la Fuente IR. </w:t>
      </w:r>
    </w:p>
    <w:p w:rsidR="00455DE3" w:rsidRPr="00FD14AD" w:rsidRDefault="00455DE3" w:rsidP="00455DE3">
      <w:pPr>
        <w:spacing w:after="0"/>
        <w:jc w:val="both"/>
        <w:rPr>
          <w:rFonts w:ascii="Garamond" w:hAnsi="Garamond" w:cs="DokChampa"/>
          <w:i/>
          <w:iCs/>
          <w:sz w:val="23"/>
          <w:szCs w:val="23"/>
        </w:rPr>
      </w:pPr>
      <w:r w:rsidRPr="00FD14AD">
        <w:rPr>
          <w:rFonts w:ascii="Garamond" w:hAnsi="Garamond" w:cs="DokChampa"/>
          <w:i/>
          <w:iCs/>
          <w:sz w:val="23"/>
          <w:szCs w:val="23"/>
        </w:rPr>
        <w:t>[Los oferentes interesados en participar, al momento de presentar sus ofertas, deberán de considerar todos los costos operativos requeridos para el servicio en el período ofertado. Una vez firmado el contrato, el BCN no aceptará ajustes por incremento de costos operativos].</w:t>
      </w:r>
    </w:p>
    <w:p w:rsidR="00455DE3" w:rsidRPr="00FD14AD" w:rsidRDefault="00455DE3" w:rsidP="00455DE3">
      <w:pPr>
        <w:spacing w:after="0"/>
        <w:jc w:val="both"/>
        <w:rPr>
          <w:rFonts w:ascii="Garamond" w:hAnsi="Garamond" w:cs="DokChampa"/>
          <w:i/>
          <w:iCs/>
          <w:sz w:val="23"/>
          <w:szCs w:val="23"/>
        </w:rPr>
      </w:pPr>
    </w:p>
    <w:p w:rsidR="00455DE3" w:rsidRPr="00FD14AD" w:rsidRDefault="00455DE3" w:rsidP="00455DE3">
      <w:pPr>
        <w:spacing w:after="0"/>
        <w:jc w:val="both"/>
        <w:rPr>
          <w:rFonts w:ascii="Garamond" w:hAnsi="Garamond" w:cs="DokChampa"/>
          <w:i/>
          <w:iCs/>
          <w:sz w:val="23"/>
          <w:szCs w:val="23"/>
        </w:rPr>
      </w:pPr>
      <w:r w:rsidRPr="00FD14AD">
        <w:rPr>
          <w:rFonts w:ascii="Garamond" w:hAnsi="Garamond" w:cs="DokChampa"/>
          <w:i/>
          <w:iCs/>
          <w:sz w:val="23"/>
          <w:szCs w:val="23"/>
        </w:rPr>
        <w:t>[El monto total de la oferta económica y los subtotales que lo componen deberán ser expresados hasta con dos decimales].</w:t>
      </w:r>
    </w:p>
    <w:p w:rsidR="00455DE3" w:rsidRPr="00FD14AD" w:rsidRDefault="00455DE3" w:rsidP="00455DE3">
      <w:pPr>
        <w:spacing w:after="0"/>
        <w:jc w:val="both"/>
        <w:rPr>
          <w:rFonts w:ascii="Garamond" w:hAnsi="Garamond" w:cs="DokChampa"/>
          <w:i/>
          <w:iCs/>
          <w:sz w:val="23"/>
          <w:szCs w:val="23"/>
        </w:rPr>
      </w:pPr>
    </w:p>
    <w:p w:rsidR="00455DE3" w:rsidRPr="00FD14AD" w:rsidRDefault="00455DE3" w:rsidP="00455DE3">
      <w:pPr>
        <w:widowControl w:val="0"/>
        <w:autoSpaceDE w:val="0"/>
        <w:autoSpaceDN w:val="0"/>
        <w:jc w:val="both"/>
        <w:rPr>
          <w:rFonts w:ascii="Garamond" w:hAnsi="Garamond" w:cs="Arial"/>
          <w:sz w:val="23"/>
          <w:szCs w:val="23"/>
          <w:lang w:val="es-NI"/>
        </w:rPr>
      </w:pPr>
      <w:r w:rsidRPr="00FD14AD">
        <w:rPr>
          <w:rFonts w:ascii="Garamond" w:hAnsi="Garamond"/>
          <w:sz w:val="23"/>
          <w:szCs w:val="23"/>
          <w:lang w:val="es-MX"/>
        </w:rPr>
        <w:t xml:space="preserve">Dado en la ciudad de Managua, el </w:t>
      </w:r>
      <w:r w:rsidRPr="00FD14AD">
        <w:rPr>
          <w:rFonts w:ascii="Garamond" w:hAnsi="Garamond" w:cs="Arial"/>
          <w:bCs/>
          <w:sz w:val="23"/>
          <w:szCs w:val="23"/>
          <w:lang w:val="es-NI"/>
        </w:rPr>
        <w:t>[</w:t>
      </w:r>
      <w:r w:rsidRPr="00FD14AD">
        <w:rPr>
          <w:rFonts w:ascii="Garamond" w:hAnsi="Garamond" w:cs="Arial"/>
          <w:bCs/>
          <w:i/>
          <w:sz w:val="23"/>
          <w:szCs w:val="23"/>
          <w:lang w:val="es-NI"/>
        </w:rPr>
        <w:t>día</w:t>
      </w:r>
      <w:r w:rsidRPr="00FD14AD">
        <w:rPr>
          <w:rFonts w:ascii="Garamond" w:hAnsi="Garamond" w:cs="Arial"/>
          <w:bCs/>
          <w:sz w:val="23"/>
          <w:szCs w:val="23"/>
          <w:lang w:val="es-NI"/>
        </w:rPr>
        <w:t>] [</w:t>
      </w:r>
      <w:r w:rsidRPr="00FD14AD">
        <w:rPr>
          <w:rFonts w:ascii="Garamond" w:hAnsi="Garamond" w:cs="Arial"/>
          <w:bCs/>
          <w:i/>
          <w:sz w:val="23"/>
          <w:szCs w:val="23"/>
          <w:lang w:val="es-NI"/>
        </w:rPr>
        <w:t>mes</w:t>
      </w:r>
      <w:r w:rsidRPr="00FD14AD">
        <w:rPr>
          <w:rFonts w:ascii="Garamond" w:hAnsi="Garamond" w:cs="Arial"/>
          <w:bCs/>
          <w:sz w:val="23"/>
          <w:szCs w:val="23"/>
          <w:lang w:val="es-NI"/>
        </w:rPr>
        <w:t>] [</w:t>
      </w:r>
      <w:r w:rsidRPr="00FD14AD">
        <w:rPr>
          <w:rFonts w:ascii="Garamond" w:hAnsi="Garamond" w:cs="Arial"/>
          <w:bCs/>
          <w:i/>
          <w:sz w:val="23"/>
          <w:szCs w:val="23"/>
          <w:lang w:val="es-NI"/>
        </w:rPr>
        <w:t>año</w:t>
      </w:r>
      <w:r w:rsidRPr="00FD14AD">
        <w:rPr>
          <w:rFonts w:ascii="Garamond" w:hAnsi="Garamond" w:cs="Arial"/>
          <w:bCs/>
          <w:sz w:val="23"/>
          <w:szCs w:val="23"/>
          <w:lang w:val="es-NI"/>
        </w:rPr>
        <w:t>]</w:t>
      </w:r>
      <w:r w:rsidRPr="00FD14AD">
        <w:rPr>
          <w:rFonts w:ascii="Garamond" w:hAnsi="Garamond" w:cs="Arial"/>
          <w:sz w:val="23"/>
          <w:szCs w:val="23"/>
          <w:lang w:val="es-NI"/>
        </w:rPr>
        <w:t>.</w:t>
      </w:r>
    </w:p>
    <w:p w:rsidR="00455DE3" w:rsidRPr="00FD14AD" w:rsidRDefault="00455DE3" w:rsidP="00455DE3">
      <w:pPr>
        <w:widowControl w:val="0"/>
        <w:autoSpaceDE w:val="0"/>
        <w:autoSpaceDN w:val="0"/>
        <w:jc w:val="both"/>
        <w:rPr>
          <w:rFonts w:ascii="Garamond" w:hAnsi="Garamond" w:cs="Arial"/>
          <w:sz w:val="23"/>
          <w:szCs w:val="23"/>
          <w:lang w:val="es-NI"/>
        </w:rPr>
      </w:pPr>
    </w:p>
    <w:p w:rsidR="00455DE3" w:rsidRPr="00FD14AD" w:rsidRDefault="00455DE3" w:rsidP="00455DE3">
      <w:pPr>
        <w:widowControl w:val="0"/>
        <w:autoSpaceDE w:val="0"/>
        <w:autoSpaceDN w:val="0"/>
        <w:jc w:val="both"/>
        <w:rPr>
          <w:rFonts w:ascii="Garamond" w:hAnsi="Garamond" w:cs="Arial"/>
          <w:sz w:val="23"/>
          <w:szCs w:val="23"/>
          <w:lang w:val="es-NI"/>
        </w:rPr>
      </w:pPr>
    </w:p>
    <w:p w:rsidR="00455DE3" w:rsidRPr="00FD14AD" w:rsidRDefault="00455DE3" w:rsidP="00455DE3">
      <w:pPr>
        <w:widowControl w:val="0"/>
        <w:autoSpaceDE w:val="0"/>
        <w:autoSpaceDN w:val="0"/>
        <w:jc w:val="both"/>
        <w:rPr>
          <w:rFonts w:ascii="Garamond" w:hAnsi="Garamond" w:cs="Arial"/>
          <w:sz w:val="23"/>
          <w:szCs w:val="23"/>
          <w:lang w:val="es-NI"/>
        </w:rPr>
      </w:pPr>
    </w:p>
    <w:p w:rsidR="00455DE3" w:rsidRPr="00FD14AD" w:rsidRDefault="00455DE3" w:rsidP="00455DE3">
      <w:pPr>
        <w:ind w:right="51"/>
        <w:jc w:val="center"/>
        <w:rPr>
          <w:rFonts w:ascii="Garamond" w:hAnsi="Garamond" w:cs="Arial"/>
          <w:bCs/>
          <w:sz w:val="23"/>
          <w:szCs w:val="23"/>
          <w:lang w:val="es-NI"/>
        </w:rPr>
      </w:pPr>
      <w:r w:rsidRPr="00FD14AD">
        <w:rPr>
          <w:rFonts w:ascii="Garamond" w:hAnsi="Garamond" w:cs="Arial"/>
          <w:bCs/>
          <w:sz w:val="23"/>
          <w:szCs w:val="23"/>
          <w:lang w:val="es-NI"/>
        </w:rPr>
        <w:t>_________________________________</w:t>
      </w:r>
    </w:p>
    <w:p w:rsidR="00455DE3" w:rsidRPr="00FD14AD" w:rsidRDefault="00455DE3" w:rsidP="00455DE3">
      <w:pPr>
        <w:ind w:right="51"/>
        <w:jc w:val="center"/>
        <w:rPr>
          <w:rFonts w:ascii="Garamond" w:hAnsi="Garamond" w:cs="Arial"/>
          <w:b/>
          <w:sz w:val="23"/>
          <w:szCs w:val="23"/>
          <w:lang w:val="es-NI"/>
        </w:rPr>
      </w:pPr>
      <w:r w:rsidRPr="00FD14AD">
        <w:rPr>
          <w:rFonts w:ascii="Garamond" w:hAnsi="Garamond" w:cs="Arial"/>
          <w:b/>
          <w:sz w:val="23"/>
          <w:szCs w:val="23"/>
          <w:lang w:val="es-NI"/>
        </w:rPr>
        <w:t xml:space="preserve">FIRMA </w:t>
      </w:r>
    </w:p>
    <w:p w:rsidR="00455DE3" w:rsidRPr="00FD14AD" w:rsidRDefault="00455DE3" w:rsidP="00455DE3">
      <w:pPr>
        <w:ind w:right="51"/>
        <w:jc w:val="center"/>
        <w:rPr>
          <w:rFonts w:ascii="Garamond" w:hAnsi="Garamond" w:cs="Arial"/>
          <w:sz w:val="23"/>
          <w:szCs w:val="23"/>
          <w:lang w:val="es-NI"/>
        </w:rPr>
      </w:pPr>
      <w:r w:rsidRPr="00FD14AD">
        <w:rPr>
          <w:rFonts w:ascii="Garamond" w:hAnsi="Garamond" w:cs="Arial"/>
          <w:sz w:val="23"/>
          <w:szCs w:val="23"/>
          <w:lang w:val="es-NI"/>
        </w:rPr>
        <w:t>[</w:t>
      </w:r>
      <w:r w:rsidRPr="00FD14AD">
        <w:rPr>
          <w:rFonts w:ascii="Garamond" w:hAnsi="Garamond" w:cs="Arial"/>
          <w:i/>
          <w:sz w:val="23"/>
          <w:szCs w:val="23"/>
          <w:lang w:val="es-NI"/>
        </w:rPr>
        <w:t>indicar el nombre completo del Representante Legal y/o Persona Natural</w:t>
      </w:r>
      <w:r w:rsidRPr="00FD14AD">
        <w:rPr>
          <w:rFonts w:ascii="Garamond" w:hAnsi="Garamond" w:cs="Arial"/>
          <w:sz w:val="23"/>
          <w:szCs w:val="23"/>
          <w:lang w:val="es-NI"/>
        </w:rPr>
        <w:t>]</w:t>
      </w:r>
    </w:p>
    <w:p w:rsidR="00455DE3" w:rsidRPr="00FD14AD" w:rsidRDefault="00455DE3" w:rsidP="00455DE3">
      <w:pPr>
        <w:rPr>
          <w:sz w:val="23"/>
          <w:szCs w:val="23"/>
          <w:lang w:val="es-NI"/>
        </w:rPr>
      </w:pPr>
    </w:p>
    <w:p w:rsidR="00455DE3" w:rsidRDefault="00455DE3" w:rsidP="00455DE3">
      <w:pPr>
        <w:rPr>
          <w:sz w:val="23"/>
          <w:szCs w:val="23"/>
          <w:lang w:val="es-NI"/>
        </w:rPr>
      </w:pPr>
    </w:p>
    <w:p w:rsidR="00455DE3" w:rsidRDefault="00455DE3" w:rsidP="00455DE3">
      <w:pPr>
        <w:rPr>
          <w:sz w:val="23"/>
          <w:szCs w:val="23"/>
          <w:lang w:val="es-NI"/>
        </w:rPr>
      </w:pPr>
    </w:p>
    <w:p w:rsidR="00455DE3" w:rsidRDefault="00455DE3" w:rsidP="00455DE3">
      <w:pPr>
        <w:rPr>
          <w:sz w:val="23"/>
          <w:szCs w:val="23"/>
          <w:lang w:val="es-NI"/>
        </w:rPr>
      </w:pPr>
    </w:p>
    <w:p w:rsidR="00455DE3" w:rsidRPr="00FD14AD" w:rsidRDefault="00455DE3" w:rsidP="00455DE3">
      <w:pPr>
        <w:rPr>
          <w:sz w:val="23"/>
          <w:szCs w:val="23"/>
          <w:lang w:val="es-NI"/>
        </w:rPr>
      </w:pPr>
    </w:p>
    <w:p w:rsidR="00455DE3" w:rsidRPr="00FD14AD" w:rsidRDefault="00455DE3" w:rsidP="00455DE3">
      <w:pPr>
        <w:rPr>
          <w:sz w:val="23"/>
          <w:szCs w:val="23"/>
          <w:lang w:val="es-NI"/>
        </w:rPr>
      </w:pPr>
    </w:p>
    <w:p w:rsidR="00455DE3" w:rsidRPr="00FD14AD" w:rsidRDefault="00455DE3" w:rsidP="00455DE3">
      <w:pPr>
        <w:spacing w:after="0"/>
        <w:jc w:val="both"/>
        <w:rPr>
          <w:rFonts w:ascii="Garamond" w:eastAsia="Times New Roman" w:hAnsi="Garamond" w:cstheme="majorHAnsi"/>
          <w:b/>
          <w:sz w:val="23"/>
          <w:szCs w:val="23"/>
          <w:lang w:eastAsia="es-ES"/>
        </w:rPr>
      </w:pPr>
      <w:r w:rsidRPr="00FD14AD">
        <w:rPr>
          <w:rFonts w:ascii="Garamond" w:eastAsia="Times New Roman" w:hAnsi="Garamond"/>
          <w:sz w:val="23"/>
          <w:szCs w:val="23"/>
        </w:rPr>
        <w:t>Presentar Precios unitarios por mantenimientos correctivos.</w:t>
      </w:r>
      <w:r w:rsidRPr="00FD14AD">
        <w:rPr>
          <w:rFonts w:ascii="Garamond" w:eastAsia="Times New Roman" w:hAnsi="Garamond" w:cstheme="majorHAnsi"/>
          <w:b/>
          <w:sz w:val="23"/>
          <w:szCs w:val="23"/>
          <w:u w:val="single"/>
          <w:lang w:eastAsia="es-ES"/>
        </w:rPr>
        <w:t xml:space="preserve"> Estos precios son de referencia</w:t>
      </w:r>
      <w:r w:rsidRPr="00FD14AD">
        <w:rPr>
          <w:rFonts w:ascii="Garamond" w:eastAsia="Times New Roman" w:hAnsi="Garamond" w:cstheme="majorHAnsi"/>
          <w:b/>
          <w:sz w:val="23"/>
          <w:szCs w:val="23"/>
          <w:lang w:eastAsia="es-ES"/>
        </w:rPr>
        <w:t xml:space="preserve"> en caso le sean requeridos por una eventualidad, esto no afectará el valor de lo ofertado.</w:t>
      </w:r>
    </w:p>
    <w:p w:rsidR="00455DE3" w:rsidRPr="00FD14AD" w:rsidRDefault="00455DE3" w:rsidP="00455DE3">
      <w:pPr>
        <w:spacing w:after="0"/>
        <w:jc w:val="both"/>
        <w:rPr>
          <w:rFonts w:ascii="Garamond" w:eastAsia="Times New Roman" w:hAnsi="Garamond"/>
          <w:sz w:val="23"/>
          <w:szCs w:val="23"/>
        </w:rPr>
      </w:pPr>
    </w:p>
    <w:p w:rsidR="00455DE3" w:rsidRPr="00FD14AD" w:rsidRDefault="00455DE3" w:rsidP="00455DE3">
      <w:pPr>
        <w:spacing w:after="0"/>
        <w:jc w:val="center"/>
        <w:rPr>
          <w:rFonts w:ascii="Garamond" w:eastAsia="Times New Roman" w:hAnsi="Garamond"/>
          <w:b/>
          <w:sz w:val="23"/>
          <w:szCs w:val="23"/>
        </w:rPr>
      </w:pPr>
      <w:r w:rsidRPr="00FD14AD">
        <w:rPr>
          <w:rFonts w:ascii="Garamond" w:eastAsia="Times New Roman" w:hAnsi="Garamond"/>
          <w:b/>
          <w:sz w:val="23"/>
          <w:szCs w:val="23"/>
        </w:rPr>
        <w:t>Tabla de precios de referencia</w:t>
      </w:r>
    </w:p>
    <w:p w:rsidR="00455DE3" w:rsidRPr="00FD14AD" w:rsidRDefault="00455DE3" w:rsidP="00455DE3">
      <w:pPr>
        <w:spacing w:after="0"/>
        <w:rPr>
          <w:rFonts w:ascii="Garamond" w:eastAsia="Times New Roman" w:hAnsi="Garamond"/>
          <w:b/>
          <w:sz w:val="23"/>
          <w:szCs w:val="23"/>
        </w:rPr>
      </w:pPr>
    </w:p>
    <w:tbl>
      <w:tblPr>
        <w:tblW w:w="9493" w:type="dxa"/>
        <w:jc w:val="center"/>
        <w:tblCellMar>
          <w:left w:w="70" w:type="dxa"/>
          <w:right w:w="70" w:type="dxa"/>
        </w:tblCellMar>
        <w:tblLook w:val="04A0" w:firstRow="1" w:lastRow="0" w:firstColumn="1" w:lastColumn="0" w:noHBand="0" w:noVBand="1"/>
      </w:tblPr>
      <w:tblGrid>
        <w:gridCol w:w="725"/>
        <w:gridCol w:w="3827"/>
        <w:gridCol w:w="1964"/>
        <w:gridCol w:w="1002"/>
        <w:gridCol w:w="1975"/>
      </w:tblGrid>
      <w:tr w:rsidR="00455DE3" w:rsidRPr="00FD14AD" w:rsidTr="0009277B">
        <w:trPr>
          <w:trHeight w:val="350"/>
          <w:tblHeader/>
          <w:jc w:val="center"/>
        </w:trPr>
        <w:tc>
          <w:tcPr>
            <w:tcW w:w="9493" w:type="dxa"/>
            <w:gridSpan w:val="5"/>
            <w:tcBorders>
              <w:top w:val="single" w:sz="4" w:space="0" w:color="auto"/>
              <w:left w:val="single" w:sz="4" w:space="0" w:color="auto"/>
              <w:bottom w:val="single" w:sz="4" w:space="0" w:color="auto"/>
              <w:right w:val="single" w:sz="4" w:space="0" w:color="auto"/>
            </w:tcBorders>
            <w:noWrap/>
            <w:vAlign w:val="center"/>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Mantenimientos correctivos</w:t>
            </w:r>
          </w:p>
        </w:tc>
      </w:tr>
      <w:tr w:rsidR="00455DE3" w:rsidRPr="00FD14AD" w:rsidTr="0009277B">
        <w:trPr>
          <w:trHeight w:val="920"/>
          <w:tblHeader/>
          <w:jc w:val="center"/>
        </w:trPr>
        <w:tc>
          <w:tcPr>
            <w:tcW w:w="725" w:type="dxa"/>
            <w:tcBorders>
              <w:top w:val="single" w:sz="4" w:space="0" w:color="auto"/>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Ítems</w:t>
            </w:r>
          </w:p>
        </w:tc>
        <w:tc>
          <w:tcPr>
            <w:tcW w:w="3827" w:type="dxa"/>
            <w:tcBorders>
              <w:top w:val="single" w:sz="4" w:space="0" w:color="auto"/>
              <w:left w:val="nil"/>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Nombre del Servicio</w:t>
            </w:r>
          </w:p>
        </w:tc>
        <w:tc>
          <w:tcPr>
            <w:tcW w:w="1964" w:type="dxa"/>
            <w:tcBorders>
              <w:top w:val="single" w:sz="4" w:space="0" w:color="auto"/>
              <w:left w:val="nil"/>
              <w:bottom w:val="single" w:sz="4" w:space="0" w:color="auto"/>
              <w:right w:val="single" w:sz="4" w:space="0" w:color="auto"/>
            </w:tcBorders>
            <w:vAlign w:val="center"/>
            <w:hideMark/>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Precio Unitario</w:t>
            </w:r>
          </w:p>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C$ Mano de Obra</w:t>
            </w:r>
          </w:p>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Sin IVA</w:t>
            </w:r>
          </w:p>
        </w:tc>
        <w:tc>
          <w:tcPr>
            <w:tcW w:w="1002" w:type="dxa"/>
            <w:tcBorders>
              <w:top w:val="single" w:sz="4" w:space="0" w:color="auto"/>
              <w:left w:val="nil"/>
              <w:bottom w:val="single" w:sz="4" w:space="0" w:color="auto"/>
              <w:right w:val="single" w:sz="4" w:space="0" w:color="auto"/>
            </w:tcBorders>
            <w:vAlign w:val="center"/>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IVA</w:t>
            </w:r>
          </w:p>
        </w:tc>
        <w:tc>
          <w:tcPr>
            <w:tcW w:w="1975" w:type="dxa"/>
            <w:tcBorders>
              <w:top w:val="single" w:sz="4" w:space="0" w:color="auto"/>
              <w:left w:val="single" w:sz="4" w:space="0" w:color="auto"/>
              <w:bottom w:val="single" w:sz="4" w:space="0" w:color="auto"/>
              <w:right w:val="single" w:sz="4" w:space="0" w:color="auto"/>
            </w:tcBorders>
            <w:vAlign w:val="center"/>
            <w:hideMark/>
          </w:tcPr>
          <w:p w:rsidR="00455DE3" w:rsidRPr="00FD14AD" w:rsidRDefault="00455DE3" w:rsidP="0009277B">
            <w:pPr>
              <w:spacing w:after="0"/>
              <w:jc w:val="center"/>
              <w:rPr>
                <w:rFonts w:ascii="Garamond" w:eastAsia="Times New Roman" w:hAnsi="Garamond" w:cs="Arial"/>
                <w:b/>
                <w:bCs/>
                <w:sz w:val="23"/>
                <w:szCs w:val="23"/>
                <w:lang w:eastAsia="es-NI"/>
              </w:rPr>
            </w:pPr>
            <w:r w:rsidRPr="00FD14AD">
              <w:rPr>
                <w:rFonts w:ascii="Garamond" w:eastAsia="Times New Roman" w:hAnsi="Garamond" w:cs="Arial"/>
                <w:b/>
                <w:bCs/>
                <w:sz w:val="23"/>
                <w:szCs w:val="23"/>
                <w:lang w:eastAsia="es-NI"/>
              </w:rPr>
              <w:t>Precio Unitario C$                         Mano de Obra Con IVA</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protección AC del inversor</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dispositivos de protección</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3</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xml:space="preserve">Reemplazar </w:t>
            </w:r>
            <w:proofErr w:type="spellStart"/>
            <w:r w:rsidRPr="00FD14AD">
              <w:rPr>
                <w:rFonts w:ascii="Garamond" w:eastAsia="Times New Roman" w:hAnsi="Garamond" w:cs="Arial"/>
                <w:sz w:val="23"/>
                <w:szCs w:val="23"/>
                <w:lang w:eastAsia="es-NI"/>
              </w:rPr>
              <w:t>conduit</w:t>
            </w:r>
            <w:proofErr w:type="spellEnd"/>
            <w:r w:rsidRPr="00FD14AD">
              <w:rPr>
                <w:rFonts w:ascii="Garamond" w:eastAsia="Times New Roman" w:hAnsi="Garamond" w:cs="Arial"/>
                <w:sz w:val="23"/>
                <w:szCs w:val="23"/>
                <w:lang w:eastAsia="es-NI"/>
              </w:rPr>
              <w:t xml:space="preserve"> AC</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4</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Reparar falla línea a línea</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2"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5</w:t>
            </w:r>
          </w:p>
        </w:tc>
        <w:tc>
          <w:tcPr>
            <w:tcW w:w="3827" w:type="dxa"/>
            <w:tcBorders>
              <w:top w:val="nil"/>
              <w:left w:val="nil"/>
              <w:bottom w:val="single" w:sz="2"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Localizar falla línea a línea</w:t>
            </w:r>
          </w:p>
        </w:tc>
        <w:tc>
          <w:tcPr>
            <w:tcW w:w="1964" w:type="dxa"/>
            <w:tcBorders>
              <w:top w:val="nil"/>
              <w:left w:val="nil"/>
              <w:bottom w:val="single" w:sz="2"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2"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2"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single" w:sz="2" w:space="0" w:color="auto"/>
              <w:left w:val="single" w:sz="2" w:space="0" w:color="auto"/>
              <w:bottom w:val="single" w:sz="2" w:space="0" w:color="auto"/>
              <w:right w:val="single" w:sz="2"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6</w:t>
            </w:r>
          </w:p>
        </w:tc>
        <w:tc>
          <w:tcPr>
            <w:tcW w:w="3827"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xml:space="preserve">Reemplazar </w:t>
            </w:r>
            <w:proofErr w:type="spellStart"/>
            <w:r w:rsidRPr="00FD14AD">
              <w:rPr>
                <w:rFonts w:ascii="Garamond" w:eastAsia="Times New Roman" w:hAnsi="Garamond" w:cs="Arial"/>
                <w:sz w:val="23"/>
                <w:szCs w:val="23"/>
                <w:lang w:eastAsia="es-NI"/>
              </w:rPr>
              <w:t>breakers</w:t>
            </w:r>
            <w:proofErr w:type="spellEnd"/>
            <w:r w:rsidRPr="00FD14AD">
              <w:rPr>
                <w:rFonts w:ascii="Garamond" w:eastAsia="Times New Roman" w:hAnsi="Garamond" w:cs="Arial"/>
                <w:sz w:val="23"/>
                <w:szCs w:val="23"/>
                <w:lang w:eastAsia="es-NI"/>
              </w:rPr>
              <w:t xml:space="preserve"> en caja </w:t>
            </w:r>
            <w:proofErr w:type="spellStart"/>
            <w:r w:rsidRPr="00FD14AD">
              <w:rPr>
                <w:rFonts w:ascii="Garamond" w:eastAsia="Times New Roman" w:hAnsi="Garamond" w:cs="Arial"/>
                <w:sz w:val="23"/>
                <w:szCs w:val="23"/>
                <w:lang w:eastAsia="es-NI"/>
              </w:rPr>
              <w:t>combinadora</w:t>
            </w:r>
            <w:proofErr w:type="spellEnd"/>
          </w:p>
        </w:tc>
        <w:tc>
          <w:tcPr>
            <w:tcW w:w="1964"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2" w:space="0" w:color="auto"/>
              <w:left w:val="single" w:sz="2" w:space="0" w:color="auto"/>
              <w:bottom w:val="single" w:sz="2"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single" w:sz="2" w:space="0" w:color="auto"/>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7</w:t>
            </w:r>
          </w:p>
        </w:tc>
        <w:tc>
          <w:tcPr>
            <w:tcW w:w="3827" w:type="dxa"/>
            <w:tcBorders>
              <w:top w:val="single" w:sz="2" w:space="0" w:color="auto"/>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conectores entre módulos</w:t>
            </w:r>
          </w:p>
        </w:tc>
        <w:tc>
          <w:tcPr>
            <w:tcW w:w="1964" w:type="dxa"/>
            <w:tcBorders>
              <w:top w:val="single" w:sz="2" w:space="0" w:color="auto"/>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2"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8</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conector MC a combiner</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9</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xml:space="preserve">Reubicar </w:t>
            </w:r>
            <w:proofErr w:type="spellStart"/>
            <w:r w:rsidRPr="00FD14AD">
              <w:rPr>
                <w:rFonts w:ascii="Garamond" w:eastAsia="Times New Roman" w:hAnsi="Garamond" w:cs="Arial"/>
                <w:sz w:val="23"/>
                <w:szCs w:val="23"/>
                <w:lang w:eastAsia="es-NI"/>
              </w:rPr>
              <w:t>conduit</w:t>
            </w:r>
            <w:proofErr w:type="spellEnd"/>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10</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xml:space="preserve">Reemplazar </w:t>
            </w:r>
            <w:proofErr w:type="spellStart"/>
            <w:r w:rsidRPr="00FD14AD">
              <w:rPr>
                <w:rFonts w:ascii="Garamond" w:eastAsia="Times New Roman" w:hAnsi="Garamond" w:cs="Arial"/>
                <w:sz w:val="23"/>
                <w:szCs w:val="23"/>
                <w:lang w:eastAsia="es-NI"/>
              </w:rPr>
              <w:t>conduit</w:t>
            </w:r>
            <w:proofErr w:type="spellEnd"/>
            <w:r w:rsidRPr="00FD14AD">
              <w:rPr>
                <w:rFonts w:ascii="Garamond" w:eastAsia="Times New Roman" w:hAnsi="Garamond" w:cs="Arial"/>
                <w:sz w:val="23"/>
                <w:szCs w:val="23"/>
                <w:lang w:eastAsia="es-NI"/>
              </w:rPr>
              <w:t xml:space="preserve"> DC</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11</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Reparar falla a tierra</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12</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Localizar falla a tierra</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4" w:space="0" w:color="auto"/>
              <w:left w:val="nil"/>
              <w:bottom w:val="single" w:sz="4" w:space="0" w:color="auto"/>
              <w:right w:val="single" w:sz="4"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nil"/>
              <w:left w:val="single" w:sz="4" w:space="0" w:color="auto"/>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2"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13</w:t>
            </w:r>
          </w:p>
        </w:tc>
        <w:tc>
          <w:tcPr>
            <w:tcW w:w="3827" w:type="dxa"/>
            <w:tcBorders>
              <w:top w:val="nil"/>
              <w:left w:val="nil"/>
              <w:bottom w:val="single" w:sz="2"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protecciones DC en inversor</w:t>
            </w:r>
          </w:p>
        </w:tc>
        <w:tc>
          <w:tcPr>
            <w:tcW w:w="1964" w:type="dxa"/>
            <w:tcBorders>
              <w:top w:val="nil"/>
              <w:left w:val="nil"/>
              <w:bottom w:val="single" w:sz="2"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2"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4"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single" w:sz="2" w:space="0" w:color="auto"/>
              <w:left w:val="single" w:sz="4" w:space="0" w:color="auto"/>
              <w:bottom w:val="single" w:sz="4" w:space="0" w:color="auto"/>
              <w:right w:val="single" w:sz="4" w:space="0" w:color="auto"/>
            </w:tcBorders>
            <w:noWrap/>
            <w:vAlign w:val="center"/>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14</w:t>
            </w:r>
          </w:p>
        </w:tc>
        <w:tc>
          <w:tcPr>
            <w:tcW w:w="3827" w:type="dxa"/>
            <w:tcBorders>
              <w:top w:val="single" w:sz="2" w:space="0" w:color="auto"/>
              <w:left w:val="nil"/>
              <w:bottom w:val="single" w:sz="4" w:space="0" w:color="auto"/>
              <w:right w:val="single" w:sz="4" w:space="0" w:color="auto"/>
            </w:tcBorders>
            <w:noWrap/>
            <w:vAlign w:val="bottom"/>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Reparar caja de conexiones</w:t>
            </w:r>
          </w:p>
        </w:tc>
        <w:tc>
          <w:tcPr>
            <w:tcW w:w="1964" w:type="dxa"/>
            <w:tcBorders>
              <w:top w:val="single" w:sz="2" w:space="0" w:color="auto"/>
              <w:left w:val="nil"/>
              <w:bottom w:val="single" w:sz="4" w:space="0" w:color="auto"/>
              <w:right w:val="single" w:sz="4" w:space="0" w:color="auto"/>
            </w:tcBorders>
            <w:noWrap/>
            <w:vAlign w:val="bottom"/>
          </w:tcPr>
          <w:p w:rsidR="00455DE3" w:rsidRPr="00FD14AD" w:rsidRDefault="00455DE3" w:rsidP="0009277B">
            <w:pPr>
              <w:spacing w:after="0"/>
              <w:rPr>
                <w:rFonts w:ascii="Garamond" w:eastAsia="Times New Roman" w:hAnsi="Garamond" w:cs="Arial"/>
                <w:sz w:val="23"/>
                <w:szCs w:val="23"/>
                <w:lang w:eastAsia="es-NI"/>
              </w:rPr>
            </w:pPr>
          </w:p>
        </w:tc>
        <w:tc>
          <w:tcPr>
            <w:tcW w:w="1002" w:type="dxa"/>
            <w:tcBorders>
              <w:top w:val="single" w:sz="2" w:space="0" w:color="auto"/>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tcPr>
          <w:p w:rsidR="00455DE3" w:rsidRPr="00FD14AD" w:rsidRDefault="00455DE3" w:rsidP="0009277B">
            <w:pPr>
              <w:spacing w:after="0"/>
              <w:rPr>
                <w:rFonts w:ascii="Garamond" w:eastAsia="Times New Roman" w:hAnsi="Garamond" w:cs="Arial"/>
                <w:sz w:val="23"/>
                <w:szCs w:val="23"/>
                <w:lang w:eastAsia="es-NI"/>
              </w:rPr>
            </w:pPr>
          </w:p>
        </w:tc>
      </w:tr>
      <w:tr w:rsidR="00455DE3" w:rsidRPr="00FD14AD" w:rsidTr="0009277B">
        <w:trPr>
          <w:trHeight w:val="300"/>
          <w:jc w:val="center"/>
        </w:trPr>
        <w:tc>
          <w:tcPr>
            <w:tcW w:w="725" w:type="dxa"/>
            <w:tcBorders>
              <w:top w:val="single" w:sz="2" w:space="0" w:color="auto"/>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15</w:t>
            </w:r>
          </w:p>
        </w:tc>
        <w:tc>
          <w:tcPr>
            <w:tcW w:w="3827" w:type="dxa"/>
            <w:tcBorders>
              <w:top w:val="single" w:sz="2" w:space="0" w:color="auto"/>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Reiniciar inversor</w:t>
            </w:r>
          </w:p>
        </w:tc>
        <w:tc>
          <w:tcPr>
            <w:tcW w:w="1964" w:type="dxa"/>
            <w:tcBorders>
              <w:top w:val="single" w:sz="2" w:space="0" w:color="auto"/>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single" w:sz="2" w:space="0" w:color="auto"/>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16</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ventilador del inversor</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17</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jc w:val="both"/>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tarjeta de adquisición</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18</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tarjeta de control</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19</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driver IGBT</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20</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MPPT</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21</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contactor AC</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22</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matriz IGBT</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23</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fuente de control</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24</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componentes GFI</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25</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supresores de sobretensión</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26</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Reinstalar software</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27</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proofErr w:type="spellStart"/>
            <w:r w:rsidRPr="00FD14AD">
              <w:rPr>
                <w:rFonts w:ascii="Garamond" w:eastAsia="Times New Roman" w:hAnsi="Garamond" w:cs="Arial"/>
                <w:sz w:val="23"/>
                <w:szCs w:val="23"/>
                <w:lang w:eastAsia="es-NI"/>
              </w:rPr>
              <w:t>Reset</w:t>
            </w:r>
            <w:proofErr w:type="spellEnd"/>
            <w:r w:rsidRPr="00FD14AD">
              <w:rPr>
                <w:rFonts w:ascii="Garamond" w:eastAsia="Times New Roman" w:hAnsi="Garamond" w:cs="Arial"/>
                <w:sz w:val="23"/>
                <w:szCs w:val="23"/>
                <w:lang w:eastAsia="es-NI"/>
              </w:rPr>
              <w:t xml:space="preserve"> arco eléctrico</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28</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estructura</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29</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módulos</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2"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r w:rsidR="00455DE3" w:rsidRPr="00FD14AD" w:rsidTr="0009277B">
        <w:trPr>
          <w:trHeight w:val="300"/>
          <w:jc w:val="center"/>
        </w:trPr>
        <w:tc>
          <w:tcPr>
            <w:tcW w:w="725" w:type="dxa"/>
            <w:tcBorders>
              <w:top w:val="nil"/>
              <w:left w:val="single" w:sz="4" w:space="0" w:color="auto"/>
              <w:bottom w:val="single" w:sz="4" w:space="0" w:color="auto"/>
              <w:right w:val="single" w:sz="4" w:space="0" w:color="auto"/>
            </w:tcBorders>
            <w:noWrap/>
            <w:vAlign w:val="center"/>
            <w:hideMark/>
          </w:tcPr>
          <w:p w:rsidR="00455DE3" w:rsidRPr="00FD14AD" w:rsidRDefault="00455DE3" w:rsidP="0009277B">
            <w:pPr>
              <w:spacing w:after="0"/>
              <w:jc w:val="center"/>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30</w:t>
            </w:r>
          </w:p>
        </w:tc>
        <w:tc>
          <w:tcPr>
            <w:tcW w:w="3827"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Reemplazar inversor</w:t>
            </w:r>
          </w:p>
        </w:tc>
        <w:tc>
          <w:tcPr>
            <w:tcW w:w="1964" w:type="dxa"/>
            <w:tcBorders>
              <w:top w:val="nil"/>
              <w:left w:val="nil"/>
              <w:bottom w:val="single" w:sz="4" w:space="0" w:color="auto"/>
              <w:right w:val="single" w:sz="4"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c>
          <w:tcPr>
            <w:tcW w:w="1002" w:type="dxa"/>
            <w:tcBorders>
              <w:top w:val="nil"/>
              <w:left w:val="nil"/>
              <w:bottom w:val="single" w:sz="4" w:space="0" w:color="auto"/>
              <w:right w:val="single" w:sz="2" w:space="0" w:color="auto"/>
            </w:tcBorders>
          </w:tcPr>
          <w:p w:rsidR="00455DE3" w:rsidRPr="00FD14AD" w:rsidRDefault="00455DE3" w:rsidP="0009277B">
            <w:pPr>
              <w:spacing w:after="0"/>
              <w:rPr>
                <w:rFonts w:ascii="Garamond" w:eastAsia="Times New Roman" w:hAnsi="Garamond" w:cs="Arial"/>
                <w:sz w:val="23"/>
                <w:szCs w:val="23"/>
                <w:lang w:eastAsia="es-NI"/>
              </w:rPr>
            </w:pPr>
          </w:p>
        </w:tc>
        <w:tc>
          <w:tcPr>
            <w:tcW w:w="1975" w:type="dxa"/>
            <w:tcBorders>
              <w:top w:val="single" w:sz="2" w:space="0" w:color="auto"/>
              <w:left w:val="single" w:sz="2" w:space="0" w:color="auto"/>
              <w:bottom w:val="single" w:sz="4" w:space="0" w:color="auto"/>
              <w:right w:val="single" w:sz="2" w:space="0" w:color="auto"/>
            </w:tcBorders>
            <w:noWrap/>
            <w:vAlign w:val="bottom"/>
            <w:hideMark/>
          </w:tcPr>
          <w:p w:rsidR="00455DE3" w:rsidRPr="00FD14AD" w:rsidRDefault="00455DE3" w:rsidP="0009277B">
            <w:pPr>
              <w:spacing w:after="0"/>
              <w:rPr>
                <w:rFonts w:ascii="Garamond" w:eastAsia="Times New Roman" w:hAnsi="Garamond" w:cs="Arial"/>
                <w:sz w:val="23"/>
                <w:szCs w:val="23"/>
                <w:lang w:eastAsia="es-NI"/>
              </w:rPr>
            </w:pPr>
            <w:r w:rsidRPr="00FD14AD">
              <w:rPr>
                <w:rFonts w:ascii="Garamond" w:eastAsia="Times New Roman" w:hAnsi="Garamond" w:cs="Arial"/>
                <w:sz w:val="23"/>
                <w:szCs w:val="23"/>
                <w:lang w:eastAsia="es-NI"/>
              </w:rPr>
              <w:t> </w:t>
            </w:r>
          </w:p>
        </w:tc>
      </w:tr>
    </w:tbl>
    <w:p w:rsidR="00455DE3" w:rsidRDefault="00455DE3" w:rsidP="00455DE3">
      <w:pPr>
        <w:keepNext/>
        <w:keepLines/>
        <w:spacing w:after="0"/>
        <w:jc w:val="center"/>
        <w:rPr>
          <w:rFonts w:ascii="Garamond" w:hAnsi="Garamond" w:cs="Arial"/>
          <w:b/>
          <w:sz w:val="23"/>
          <w:szCs w:val="23"/>
          <w:lang w:val="es-NI"/>
        </w:rPr>
      </w:pPr>
      <w:bookmarkStart w:id="1" w:name="_Toc171902840"/>
    </w:p>
    <w:bookmarkEnd w:id="1"/>
    <w:p w:rsidR="00455DE3" w:rsidRDefault="00455DE3" w:rsidP="00455DE3">
      <w:pPr>
        <w:keepNext/>
        <w:keepLines/>
        <w:spacing w:after="0"/>
        <w:jc w:val="center"/>
        <w:rPr>
          <w:rFonts w:ascii="Garamond" w:hAnsi="Garamond" w:cs="Arial"/>
          <w:b/>
          <w:sz w:val="23"/>
          <w:szCs w:val="23"/>
          <w:lang w:val="es-NI"/>
        </w:rPr>
      </w:pPr>
    </w:p>
    <w:sectPr w:rsidR="00455DE3">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71AC" w:rsidRDefault="003B71AC" w:rsidP="00455DE3">
      <w:pPr>
        <w:spacing w:after="0"/>
      </w:pPr>
      <w:r>
        <w:separator/>
      </w:r>
    </w:p>
  </w:endnote>
  <w:endnote w:type="continuationSeparator" w:id="0">
    <w:p w:rsidR="003B71AC" w:rsidRDefault="003B71AC" w:rsidP="00455D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71AC" w:rsidRDefault="003B71AC" w:rsidP="00455DE3">
      <w:pPr>
        <w:spacing w:after="0"/>
      </w:pPr>
      <w:r>
        <w:separator/>
      </w:r>
    </w:p>
  </w:footnote>
  <w:footnote w:type="continuationSeparator" w:id="0">
    <w:p w:rsidR="003B71AC" w:rsidRDefault="003B71AC" w:rsidP="00455D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5DE3" w:rsidRDefault="00455DE3">
    <w:pPr>
      <w:pStyle w:val="Encabezado"/>
      <w:rPr>
        <w:lang w:val="es-MX"/>
      </w:rPr>
    </w:pPr>
  </w:p>
  <w:p w:rsidR="00455DE3" w:rsidRDefault="00455DE3">
    <w:pPr>
      <w:pStyle w:val="Encabezado"/>
      <w:rPr>
        <w:lang w:val="es-MX"/>
      </w:rPr>
    </w:pPr>
    <w:r>
      <w:rPr>
        <w:lang w:val="es-MX"/>
      </w:rPr>
      <w:t>MEMBRETE DEL PROVEEDOR</w:t>
    </w:r>
  </w:p>
  <w:p w:rsidR="00455DE3" w:rsidRPr="00455DE3" w:rsidRDefault="00455DE3">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5406D"/>
    <w:multiLevelType w:val="hybridMultilevel"/>
    <w:tmpl w:val="E85C8FA4"/>
    <w:lvl w:ilvl="0" w:tplc="2EDE4E08">
      <w:start w:val="1"/>
      <w:numFmt w:val="lowerLetter"/>
      <w:lvlText w:val="(%1)"/>
      <w:lvlJc w:val="left"/>
      <w:pPr>
        <w:tabs>
          <w:tab w:val="num" w:pos="720"/>
        </w:tabs>
        <w:ind w:left="720" w:hanging="360"/>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0236B77"/>
    <w:multiLevelType w:val="hybridMultilevel"/>
    <w:tmpl w:val="F8020542"/>
    <w:lvl w:ilvl="0" w:tplc="4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E3"/>
    <w:rsid w:val="003B71AC"/>
    <w:rsid w:val="00455DE3"/>
    <w:rsid w:val="006A0E1F"/>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B1E7C"/>
  <w15:chartTrackingRefBased/>
  <w15:docId w15:val="{A7B3B135-0E99-4C1C-9633-8B593A2C2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DE3"/>
    <w:pPr>
      <w:spacing w:after="200" w:line="240" w:lineRule="auto"/>
    </w:pPr>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ectionIVHeader">
    <w:name w:val="Section IV. Header"/>
    <w:basedOn w:val="Normal"/>
    <w:rsid w:val="00455DE3"/>
    <w:pPr>
      <w:spacing w:before="120" w:after="240"/>
      <w:jc w:val="center"/>
    </w:pPr>
    <w:rPr>
      <w:rFonts w:ascii="Times New Roman" w:eastAsia="Times New Roman" w:hAnsi="Times New Roman"/>
      <w:b/>
      <w:sz w:val="36"/>
      <w:szCs w:val="20"/>
      <w:lang w:val="en-US"/>
    </w:rPr>
  </w:style>
  <w:style w:type="paragraph" w:styleId="Encabezado">
    <w:name w:val="header"/>
    <w:basedOn w:val="Normal"/>
    <w:link w:val="EncabezadoCar"/>
    <w:uiPriority w:val="99"/>
    <w:unhideWhenUsed/>
    <w:rsid w:val="00455DE3"/>
    <w:pPr>
      <w:tabs>
        <w:tab w:val="center" w:pos="4419"/>
        <w:tab w:val="right" w:pos="8838"/>
      </w:tabs>
      <w:spacing w:after="0"/>
    </w:pPr>
  </w:style>
  <w:style w:type="character" w:customStyle="1" w:styleId="EncabezadoCar">
    <w:name w:val="Encabezado Car"/>
    <w:basedOn w:val="Fuentedeprrafopredeter"/>
    <w:link w:val="Encabezado"/>
    <w:uiPriority w:val="99"/>
    <w:rsid w:val="00455DE3"/>
    <w:rPr>
      <w:rFonts w:ascii="Calibri" w:eastAsia="Calibri" w:hAnsi="Calibri" w:cs="Times New Roman"/>
      <w:lang w:val="es-ES"/>
    </w:rPr>
  </w:style>
  <w:style w:type="paragraph" w:styleId="Piedepgina">
    <w:name w:val="footer"/>
    <w:basedOn w:val="Normal"/>
    <w:link w:val="PiedepginaCar"/>
    <w:uiPriority w:val="99"/>
    <w:unhideWhenUsed/>
    <w:rsid w:val="00455DE3"/>
    <w:pPr>
      <w:tabs>
        <w:tab w:val="center" w:pos="4419"/>
        <w:tab w:val="right" w:pos="8838"/>
      </w:tabs>
      <w:spacing w:after="0"/>
    </w:pPr>
  </w:style>
  <w:style w:type="character" w:customStyle="1" w:styleId="PiedepginaCar">
    <w:name w:val="Pie de página Car"/>
    <w:basedOn w:val="Fuentedeprrafopredeter"/>
    <w:link w:val="Piedepgina"/>
    <w:uiPriority w:val="99"/>
    <w:rsid w:val="00455DE3"/>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888</Words>
  <Characters>4889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Cerda Calero, Karen Marisol</dc:creator>
  <cp:keywords/>
  <dc:description/>
  <cp:lastModifiedBy>Cerda Calero, Karen Marisol</cp:lastModifiedBy>
  <cp:revision>1</cp:revision>
  <dcterms:created xsi:type="dcterms:W3CDTF">2026-10-19T19:30:00Z</dcterms:created>
  <dcterms:modified xsi:type="dcterms:W3CDTF">2026-10-19T19:34:00Z</dcterms:modified>
</cp:coreProperties>
</file>